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4" w:type="pct"/>
        <w:tblInd w:w="-34" w:type="dxa"/>
        <w:tblBorders>
          <w:insideH w:val="single" w:sz="4" w:space="0" w:color="auto"/>
        </w:tblBorders>
        <w:tblLayout w:type="fixed"/>
        <w:tblLook w:val="01E0"/>
      </w:tblPr>
      <w:tblGrid>
        <w:gridCol w:w="1702"/>
        <w:gridCol w:w="3685"/>
      </w:tblGrid>
      <w:tr w:rsidR="00CF2036" w:rsidRPr="00220410" w:rsidTr="00C870E0">
        <w:trPr>
          <w:cantSplit/>
          <w:trHeight w:val="859"/>
        </w:trPr>
        <w:tc>
          <w:tcPr>
            <w:tcW w:w="1580" w:type="pct"/>
            <w:vAlign w:val="center"/>
          </w:tcPr>
          <w:p w:rsidR="00CF2036" w:rsidRPr="00220410" w:rsidRDefault="002205F8" w:rsidP="00931A2B">
            <w:pPr>
              <w:widowControl w:val="0"/>
              <w:spacing w:before="180" w:line="260" w:lineRule="auto"/>
              <w:ind w:firstLine="720"/>
              <w:rPr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CF2036" w:rsidRPr="00220410">
              <w:rPr>
                <w:sz w:val="16"/>
                <w:szCs w:val="16"/>
                <w:lang w:val="en-US"/>
              </w:rPr>
              <w:t xml:space="preserve"> </w:t>
            </w:r>
            <w:r w:rsidR="00D9117B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pct"/>
            <w:vAlign w:val="center"/>
          </w:tcPr>
          <w:p w:rsidR="00CF2036" w:rsidRPr="00220410" w:rsidRDefault="00CF2036" w:rsidP="00026CBD">
            <w:pPr>
              <w:tabs>
                <w:tab w:val="left" w:pos="7335"/>
              </w:tabs>
              <w:ind w:left="137" w:right="154"/>
              <w:rPr>
                <w:b/>
                <w:sz w:val="16"/>
                <w:szCs w:val="16"/>
              </w:rPr>
            </w:pPr>
            <w:r w:rsidRPr="00220410">
              <w:rPr>
                <w:b/>
                <w:sz w:val="16"/>
                <w:szCs w:val="16"/>
              </w:rPr>
              <w:t>ЗАЯВЛЕНИЕ</w:t>
            </w:r>
          </w:p>
          <w:p w:rsidR="00CF2036" w:rsidRPr="00220410" w:rsidRDefault="00CF2036" w:rsidP="00026CBD">
            <w:pPr>
              <w:tabs>
                <w:tab w:val="left" w:pos="7335"/>
              </w:tabs>
              <w:ind w:left="137" w:right="154"/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на открытие банковского счета и предоставление банковской расчетной карты</w:t>
            </w:r>
          </w:p>
          <w:p w:rsidR="00CF2036" w:rsidRPr="00D9117B" w:rsidRDefault="00D9117B" w:rsidP="00CC7F77">
            <w:pPr>
              <w:tabs>
                <w:tab w:val="left" w:pos="3168"/>
                <w:tab w:val="left" w:pos="7335"/>
              </w:tabs>
              <w:ind w:left="175" w:right="154"/>
              <w:rPr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___________</w:t>
            </w:r>
          </w:p>
          <w:p w:rsidR="00CF2036" w:rsidRPr="00220410" w:rsidRDefault="00CF2036" w:rsidP="00CC7F77">
            <w:pPr>
              <w:tabs>
                <w:tab w:val="left" w:pos="3168"/>
                <w:tab w:val="left" w:pos="7335"/>
              </w:tabs>
              <w:ind w:left="175" w:right="154"/>
              <w:rPr>
                <w:sz w:val="16"/>
                <w:szCs w:val="16"/>
              </w:rPr>
            </w:pPr>
            <w:r w:rsidRPr="00220410">
              <w:rPr>
                <w:sz w:val="10"/>
                <w:szCs w:val="16"/>
              </w:rPr>
              <w:t>номер Заявления</w:t>
            </w:r>
          </w:p>
        </w:tc>
      </w:tr>
    </w:tbl>
    <w:p w:rsidR="00CF2036" w:rsidRPr="00220410" w:rsidRDefault="00CF2036" w:rsidP="00CF2036">
      <w:pPr>
        <w:pStyle w:val="a3"/>
        <w:ind w:right="3"/>
        <w:jc w:val="both"/>
        <w:rPr>
          <w:rFonts w:ascii="Times New Roman" w:hAnsi="Times New Roman"/>
          <w:b/>
          <w:sz w:val="16"/>
          <w:szCs w:val="16"/>
        </w:rPr>
      </w:pPr>
      <w:r w:rsidRPr="00220410">
        <w:rPr>
          <w:rFonts w:ascii="Times New Roman" w:hAnsi="Times New Roman"/>
          <w:b/>
          <w:sz w:val="16"/>
          <w:szCs w:val="16"/>
        </w:rPr>
        <w:t>1. ПЕРСОНАЛЬНАЯ ИНФОРМАЦИЯ ЗАЯВИТЕЛЯ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326"/>
        <w:gridCol w:w="537"/>
        <w:gridCol w:w="41"/>
        <w:gridCol w:w="725"/>
        <w:gridCol w:w="187"/>
        <w:gridCol w:w="93"/>
        <w:gridCol w:w="185"/>
        <w:gridCol w:w="436"/>
        <w:gridCol w:w="1711"/>
      </w:tblGrid>
      <w:tr w:rsidR="00CF2036" w:rsidRPr="00220410" w:rsidTr="00BD3AFD">
        <w:tc>
          <w:tcPr>
            <w:tcW w:w="5000" w:type="pct"/>
            <w:gridSpan w:val="10"/>
            <w:shd w:val="clear" w:color="auto" w:fill="C0C0C0"/>
            <w:vAlign w:val="center"/>
          </w:tcPr>
          <w:p w:rsidR="00CF2036" w:rsidRPr="00220410" w:rsidRDefault="00CF2036" w:rsidP="00BD3AFD">
            <w:pPr>
              <w:ind w:right="-51"/>
              <w:jc w:val="center"/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Личные данные Заявителя (далее Заявитель или Клиент)</w:t>
            </w:r>
          </w:p>
        </w:tc>
      </w:tr>
      <w:tr w:rsidR="00CF2036" w:rsidRPr="00220410" w:rsidTr="00396B10">
        <w:trPr>
          <w:trHeight w:val="138"/>
        </w:trPr>
        <w:tc>
          <w:tcPr>
            <w:tcW w:w="941" w:type="pct"/>
            <w:shd w:val="clear" w:color="auto" w:fill="F2F2F2"/>
            <w:vAlign w:val="center"/>
          </w:tcPr>
          <w:p w:rsidR="00CF2036" w:rsidRPr="00D9117B" w:rsidRDefault="00CF2036" w:rsidP="00BD3AFD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Фамилия</w:t>
            </w:r>
          </w:p>
        </w:tc>
        <w:tc>
          <w:tcPr>
            <w:tcW w:w="1827" w:type="pct"/>
            <w:gridSpan w:val="6"/>
            <w:vAlign w:val="center"/>
          </w:tcPr>
          <w:p w:rsidR="00CF2036" w:rsidRPr="00220410" w:rsidRDefault="00CF2036" w:rsidP="00BD3AFD">
            <w:pPr>
              <w:rPr>
                <w:sz w:val="16"/>
                <w:szCs w:val="16"/>
              </w:rPr>
            </w:pPr>
          </w:p>
        </w:tc>
        <w:tc>
          <w:tcPr>
            <w:tcW w:w="594" w:type="pct"/>
            <w:gridSpan w:val="2"/>
            <w:shd w:val="clear" w:color="auto" w:fill="F2F2F2"/>
            <w:vAlign w:val="center"/>
          </w:tcPr>
          <w:p w:rsidR="00CF2036" w:rsidRPr="00D9117B" w:rsidRDefault="00CF2036" w:rsidP="00BD3AFD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Имя</w:t>
            </w:r>
          </w:p>
        </w:tc>
        <w:tc>
          <w:tcPr>
            <w:tcW w:w="1637" w:type="pct"/>
            <w:vAlign w:val="center"/>
          </w:tcPr>
          <w:p w:rsidR="00CF2036" w:rsidRPr="00220410" w:rsidRDefault="00CF2036" w:rsidP="00BD3AFD">
            <w:pPr>
              <w:rPr>
                <w:sz w:val="16"/>
                <w:szCs w:val="16"/>
              </w:rPr>
            </w:pPr>
          </w:p>
        </w:tc>
      </w:tr>
      <w:tr w:rsidR="00CF2036" w:rsidRPr="00220410" w:rsidTr="00396B10">
        <w:trPr>
          <w:trHeight w:val="70"/>
        </w:trPr>
        <w:tc>
          <w:tcPr>
            <w:tcW w:w="941" w:type="pct"/>
            <w:shd w:val="clear" w:color="auto" w:fill="F2F2F2"/>
            <w:vAlign w:val="center"/>
          </w:tcPr>
          <w:p w:rsidR="00CF2036" w:rsidRPr="00D9117B" w:rsidRDefault="00CF2036" w:rsidP="00BD3AFD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Отчество</w:t>
            </w:r>
          </w:p>
        </w:tc>
        <w:tc>
          <w:tcPr>
            <w:tcW w:w="1827" w:type="pct"/>
            <w:gridSpan w:val="6"/>
            <w:vAlign w:val="center"/>
          </w:tcPr>
          <w:p w:rsidR="00CF2036" w:rsidRPr="00220410" w:rsidRDefault="00CF2036" w:rsidP="00BD3AFD">
            <w:pPr>
              <w:rPr>
                <w:sz w:val="16"/>
                <w:szCs w:val="16"/>
              </w:rPr>
            </w:pPr>
          </w:p>
        </w:tc>
        <w:tc>
          <w:tcPr>
            <w:tcW w:w="594" w:type="pct"/>
            <w:gridSpan w:val="2"/>
            <w:shd w:val="clear" w:color="auto" w:fill="F2F2F2"/>
            <w:vAlign w:val="center"/>
          </w:tcPr>
          <w:p w:rsidR="00CF2036" w:rsidRPr="00D9117B" w:rsidRDefault="00CF2036" w:rsidP="00BD3AFD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Пол</w:t>
            </w:r>
          </w:p>
        </w:tc>
        <w:tc>
          <w:tcPr>
            <w:tcW w:w="1637" w:type="pct"/>
            <w:vAlign w:val="center"/>
          </w:tcPr>
          <w:p w:rsidR="00B767AE" w:rsidRPr="00220410" w:rsidRDefault="00D9117B" w:rsidP="00B767AE">
            <w:pPr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sym w:font="Wingdings" w:char="F0A8"/>
            </w:r>
            <w:r w:rsidR="00B767AE" w:rsidRPr="00220410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767AE" w:rsidRPr="00220410">
              <w:rPr>
                <w:sz w:val="16"/>
                <w:szCs w:val="16"/>
              </w:rPr>
              <w:t>муж</w:t>
            </w:r>
          </w:p>
          <w:p w:rsidR="00CF2036" w:rsidRPr="00220410" w:rsidRDefault="00B767AE" w:rsidP="00B767AE">
            <w:pPr>
              <w:rPr>
                <w:sz w:val="16"/>
                <w:szCs w:val="16"/>
                <w:lang w:val="en-US"/>
              </w:rPr>
            </w:pPr>
            <w:r w:rsidRPr="00220410">
              <w:rPr>
                <w:bCs/>
                <w:sz w:val="16"/>
                <w:szCs w:val="16"/>
                <w:lang w:val="en-US"/>
              </w:rPr>
              <w:sym w:font="Wingdings" w:char="F06F"/>
            </w:r>
            <w:r w:rsidRPr="00220410">
              <w:rPr>
                <w:sz w:val="16"/>
                <w:szCs w:val="16"/>
              </w:rPr>
              <w:t>жен</w:t>
            </w:r>
          </w:p>
        </w:tc>
      </w:tr>
      <w:tr w:rsidR="00B767AE" w:rsidRPr="00220410" w:rsidTr="00396B10">
        <w:trPr>
          <w:trHeight w:val="70"/>
        </w:trPr>
        <w:tc>
          <w:tcPr>
            <w:tcW w:w="1767" w:type="pct"/>
            <w:gridSpan w:val="3"/>
            <w:shd w:val="clear" w:color="auto" w:fill="F2F2F2"/>
            <w:vAlign w:val="center"/>
          </w:tcPr>
          <w:p w:rsidR="00B767AE" w:rsidRPr="00D9117B" w:rsidRDefault="00B767AE" w:rsidP="00DD77A4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Дата рождения</w:t>
            </w:r>
          </w:p>
        </w:tc>
        <w:tc>
          <w:tcPr>
            <w:tcW w:w="3233" w:type="pct"/>
            <w:gridSpan w:val="7"/>
            <w:vAlign w:val="center"/>
          </w:tcPr>
          <w:p w:rsidR="00B767AE" w:rsidRPr="00220410" w:rsidRDefault="00B767AE" w:rsidP="00DD77A4">
            <w:pPr>
              <w:rPr>
                <w:sz w:val="16"/>
                <w:szCs w:val="16"/>
              </w:rPr>
            </w:pPr>
          </w:p>
        </w:tc>
      </w:tr>
      <w:tr w:rsidR="00B767AE" w:rsidRPr="00220410" w:rsidTr="00396B10">
        <w:trPr>
          <w:trHeight w:val="213"/>
        </w:trPr>
        <w:tc>
          <w:tcPr>
            <w:tcW w:w="1767" w:type="pct"/>
            <w:gridSpan w:val="3"/>
            <w:shd w:val="clear" w:color="auto" w:fill="F2F2F2"/>
            <w:vAlign w:val="center"/>
          </w:tcPr>
          <w:p w:rsidR="00B767AE" w:rsidRPr="00D9117B" w:rsidRDefault="00B767AE" w:rsidP="00DD77A4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Место рождения</w:t>
            </w:r>
          </w:p>
        </w:tc>
        <w:tc>
          <w:tcPr>
            <w:tcW w:w="3233" w:type="pct"/>
            <w:gridSpan w:val="7"/>
            <w:vAlign w:val="center"/>
          </w:tcPr>
          <w:p w:rsidR="00B767AE" w:rsidRPr="00220410" w:rsidRDefault="00B767AE" w:rsidP="00DD77A4">
            <w:pPr>
              <w:rPr>
                <w:sz w:val="16"/>
                <w:szCs w:val="16"/>
              </w:rPr>
            </w:pPr>
          </w:p>
        </w:tc>
      </w:tr>
      <w:tr w:rsidR="00B767AE" w:rsidRPr="00220410" w:rsidTr="00396B10">
        <w:trPr>
          <w:cantSplit/>
          <w:trHeight w:val="188"/>
        </w:trPr>
        <w:tc>
          <w:tcPr>
            <w:tcW w:w="1253" w:type="pct"/>
            <w:gridSpan w:val="2"/>
            <w:vMerge w:val="restart"/>
            <w:shd w:val="clear" w:color="auto" w:fill="F2F2F2"/>
            <w:vAlign w:val="center"/>
          </w:tcPr>
          <w:p w:rsidR="00B767AE" w:rsidRPr="00D9117B" w:rsidRDefault="00825FD9" w:rsidP="00BD3AFD">
            <w:pPr>
              <w:rPr>
                <w:sz w:val="16"/>
                <w:szCs w:val="16"/>
                <w:highlight w:val="yellow"/>
                <w:lang w:val="en-US"/>
              </w:rPr>
            </w:pPr>
            <w:r w:rsidRPr="00D9117B">
              <w:rPr>
                <w:sz w:val="16"/>
                <w:szCs w:val="16"/>
                <w:highlight w:val="yellow"/>
              </w:rPr>
              <w:t>документ, удостоверяющий личность</w:t>
            </w:r>
          </w:p>
        </w:tc>
        <w:tc>
          <w:tcPr>
            <w:tcW w:w="3747" w:type="pct"/>
            <w:gridSpan w:val="8"/>
            <w:vAlign w:val="center"/>
          </w:tcPr>
          <w:p w:rsidR="00B767AE" w:rsidRPr="00D9117B" w:rsidRDefault="00B767AE" w:rsidP="00D9117B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 xml:space="preserve">Номер </w:t>
            </w:r>
          </w:p>
        </w:tc>
      </w:tr>
      <w:tr w:rsidR="00B767AE" w:rsidRPr="00220410" w:rsidTr="00396B10">
        <w:trPr>
          <w:cantSplit/>
          <w:trHeight w:val="147"/>
        </w:trPr>
        <w:tc>
          <w:tcPr>
            <w:tcW w:w="1253" w:type="pct"/>
            <w:gridSpan w:val="2"/>
            <w:vMerge/>
            <w:shd w:val="clear" w:color="auto" w:fill="F2F2F2"/>
            <w:vAlign w:val="center"/>
          </w:tcPr>
          <w:p w:rsidR="00B767AE" w:rsidRPr="00D9117B" w:rsidRDefault="00B767AE" w:rsidP="00BD3A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2" w:type="pct"/>
            <w:gridSpan w:val="6"/>
            <w:shd w:val="clear" w:color="auto" w:fill="F2F2F2"/>
            <w:vAlign w:val="center"/>
          </w:tcPr>
          <w:p w:rsidR="00B767AE" w:rsidRPr="00D9117B" w:rsidRDefault="00B767AE" w:rsidP="00DD77A4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Дата выдачи</w:t>
            </w:r>
          </w:p>
        </w:tc>
        <w:tc>
          <w:tcPr>
            <w:tcW w:w="2055" w:type="pct"/>
            <w:gridSpan w:val="2"/>
            <w:vAlign w:val="center"/>
          </w:tcPr>
          <w:p w:rsidR="00B767AE" w:rsidRPr="00220410" w:rsidRDefault="00B767AE" w:rsidP="00BD3AFD">
            <w:pPr>
              <w:rPr>
                <w:sz w:val="16"/>
                <w:szCs w:val="16"/>
                <w:u w:val="single"/>
              </w:rPr>
            </w:pPr>
          </w:p>
        </w:tc>
      </w:tr>
      <w:tr w:rsidR="00CF2036" w:rsidRPr="00D9117B" w:rsidTr="00396B10">
        <w:trPr>
          <w:cantSplit/>
          <w:trHeight w:val="112"/>
        </w:trPr>
        <w:tc>
          <w:tcPr>
            <w:tcW w:w="1253" w:type="pct"/>
            <w:gridSpan w:val="2"/>
            <w:vMerge/>
            <w:shd w:val="clear" w:color="auto" w:fill="F2F2F2"/>
            <w:vAlign w:val="center"/>
          </w:tcPr>
          <w:p w:rsidR="00CF2036" w:rsidRPr="00D9117B" w:rsidRDefault="00CF2036" w:rsidP="00BD3AF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2" w:type="pct"/>
            <w:gridSpan w:val="6"/>
            <w:shd w:val="clear" w:color="auto" w:fill="F2F2F2"/>
            <w:vAlign w:val="center"/>
          </w:tcPr>
          <w:p w:rsidR="00CF2036" w:rsidRPr="00D9117B" w:rsidRDefault="00CF2036" w:rsidP="00BD3AFD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Кем выдан, код подразделения (при наличии), выдавшего документ</w:t>
            </w:r>
          </w:p>
        </w:tc>
        <w:tc>
          <w:tcPr>
            <w:tcW w:w="2055" w:type="pct"/>
            <w:gridSpan w:val="2"/>
            <w:vAlign w:val="center"/>
          </w:tcPr>
          <w:p w:rsidR="00D9117B" w:rsidRPr="005D2D9F" w:rsidRDefault="00D9117B" w:rsidP="00BD3AFD">
            <w:pPr>
              <w:rPr>
                <w:sz w:val="16"/>
                <w:szCs w:val="16"/>
              </w:rPr>
            </w:pPr>
          </w:p>
          <w:p w:rsidR="00D9117B" w:rsidRPr="005D2D9F" w:rsidRDefault="00D9117B" w:rsidP="00BD3AFD">
            <w:pPr>
              <w:rPr>
                <w:sz w:val="16"/>
                <w:szCs w:val="16"/>
              </w:rPr>
            </w:pPr>
          </w:p>
          <w:p w:rsidR="00D9117B" w:rsidRPr="005D2D9F" w:rsidRDefault="00D9117B" w:rsidP="00BD3AFD">
            <w:pPr>
              <w:rPr>
                <w:sz w:val="16"/>
                <w:szCs w:val="16"/>
              </w:rPr>
            </w:pPr>
          </w:p>
          <w:p w:rsidR="00D9117B" w:rsidRPr="005D2D9F" w:rsidRDefault="00D9117B" w:rsidP="00BD3AFD">
            <w:pPr>
              <w:rPr>
                <w:sz w:val="16"/>
                <w:szCs w:val="16"/>
              </w:rPr>
            </w:pPr>
          </w:p>
          <w:p w:rsidR="00D9117B" w:rsidRPr="005D2D9F" w:rsidRDefault="00D9117B" w:rsidP="00BD3AFD">
            <w:pPr>
              <w:rPr>
                <w:sz w:val="16"/>
                <w:szCs w:val="16"/>
              </w:rPr>
            </w:pPr>
          </w:p>
          <w:p w:rsidR="00D9117B" w:rsidRPr="005D2D9F" w:rsidRDefault="00D9117B" w:rsidP="00BD3AFD">
            <w:pPr>
              <w:rPr>
                <w:sz w:val="16"/>
                <w:szCs w:val="16"/>
              </w:rPr>
            </w:pPr>
          </w:p>
        </w:tc>
      </w:tr>
      <w:tr w:rsidR="00CF2036" w:rsidRPr="00220410" w:rsidTr="00BD3AFD">
        <w:trPr>
          <w:cantSplit/>
          <w:trHeight w:val="236"/>
        </w:trPr>
        <w:tc>
          <w:tcPr>
            <w:tcW w:w="5000" w:type="pct"/>
            <w:gridSpan w:val="10"/>
            <w:vAlign w:val="center"/>
          </w:tcPr>
          <w:p w:rsidR="00CF2036" w:rsidRPr="00220410" w:rsidRDefault="00B767AE" w:rsidP="00D9117B">
            <w:pPr>
              <w:rPr>
                <w:sz w:val="16"/>
                <w:szCs w:val="16"/>
              </w:rPr>
            </w:pPr>
            <w:r w:rsidRPr="005D2D9F">
              <w:rPr>
                <w:sz w:val="16"/>
                <w:szCs w:val="16"/>
              </w:rPr>
              <w:t>СНИЛС</w:t>
            </w:r>
            <w:r w:rsidRPr="00220410">
              <w:rPr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247DF4" w:rsidRPr="00220410" w:rsidTr="00BD3AFD">
        <w:trPr>
          <w:cantSplit/>
          <w:trHeight w:val="236"/>
        </w:trPr>
        <w:tc>
          <w:tcPr>
            <w:tcW w:w="5000" w:type="pct"/>
            <w:gridSpan w:val="10"/>
            <w:vAlign w:val="center"/>
          </w:tcPr>
          <w:p w:rsidR="00247DF4" w:rsidRDefault="00247DF4" w:rsidP="00921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|__|__|__|__|__|__|__</w:t>
            </w:r>
            <w:r w:rsidRPr="009C0146">
              <w:rPr>
                <w:sz w:val="16"/>
                <w:szCs w:val="16"/>
              </w:rPr>
              <w:t>|__|__|__|__|__|__|</w:t>
            </w:r>
          </w:p>
        </w:tc>
      </w:tr>
      <w:tr w:rsidR="00396B10" w:rsidRPr="00220410" w:rsidTr="00BD3AFD">
        <w:trPr>
          <w:cantSplit/>
          <w:trHeight w:val="236"/>
        </w:trPr>
        <w:tc>
          <w:tcPr>
            <w:tcW w:w="5000" w:type="pct"/>
            <w:gridSpan w:val="10"/>
            <w:vAlign w:val="center"/>
          </w:tcPr>
          <w:p w:rsidR="00247DF4" w:rsidRPr="00247DF4" w:rsidRDefault="00247DF4" w:rsidP="00247DF4">
            <w:pPr>
              <w:ind w:left="34" w:right="-156"/>
              <w:rPr>
                <w:sz w:val="16"/>
                <w:szCs w:val="16"/>
              </w:rPr>
            </w:pPr>
            <w:r w:rsidRPr="00247DF4">
              <w:rPr>
                <w:sz w:val="16"/>
                <w:szCs w:val="16"/>
              </w:rPr>
              <w:t>Свидетельство о присвоении ИНН (при наличии)</w:t>
            </w:r>
          </w:p>
          <w:p w:rsidR="00396B10" w:rsidRPr="00247DF4" w:rsidRDefault="00247DF4" w:rsidP="00247DF4">
            <w:pPr>
              <w:rPr>
                <w:sz w:val="16"/>
                <w:szCs w:val="16"/>
              </w:rPr>
            </w:pPr>
            <w:r w:rsidRPr="00247DF4">
              <w:rPr>
                <w:sz w:val="16"/>
                <w:szCs w:val="16"/>
              </w:rPr>
              <w:t>№  |__|__|__|__|__|__|__|__|__|__| от «____» _____________ ______</w:t>
            </w:r>
            <w:proofErr w:type="gramStart"/>
            <w:r w:rsidRPr="00247DF4">
              <w:rPr>
                <w:sz w:val="16"/>
                <w:szCs w:val="16"/>
              </w:rPr>
              <w:t>г</w:t>
            </w:r>
            <w:proofErr w:type="gramEnd"/>
            <w:r w:rsidRPr="00247DF4">
              <w:rPr>
                <w:sz w:val="16"/>
                <w:szCs w:val="16"/>
              </w:rPr>
              <w:t>.</w:t>
            </w:r>
          </w:p>
        </w:tc>
      </w:tr>
      <w:tr w:rsidR="00396B10" w:rsidRPr="00220410" w:rsidTr="00BD3AFD">
        <w:trPr>
          <w:cantSplit/>
          <w:trHeight w:val="236"/>
        </w:trPr>
        <w:tc>
          <w:tcPr>
            <w:tcW w:w="5000" w:type="pct"/>
            <w:gridSpan w:val="10"/>
            <w:vAlign w:val="center"/>
          </w:tcPr>
          <w:p w:rsidR="00396B10" w:rsidRPr="00396B10" w:rsidRDefault="00396B10" w:rsidP="00921E67">
            <w:pPr>
              <w:rPr>
                <w:sz w:val="16"/>
                <w:szCs w:val="16"/>
              </w:rPr>
            </w:pPr>
            <w:r w:rsidRPr="00396B10">
              <w:rPr>
                <w:sz w:val="16"/>
                <w:szCs w:val="16"/>
              </w:rPr>
              <w:t xml:space="preserve">Налоговый резидент  США        </w:t>
            </w:r>
            <w:r w:rsidR="007E48A0" w:rsidRPr="00AD49B3">
              <w:rPr>
                <w:bCs/>
                <w:sz w:val="16"/>
                <w:szCs w:val="16"/>
                <w:lang w:val="en-US"/>
              </w:rPr>
              <w:sym w:font="Wingdings" w:char="F06F"/>
            </w:r>
            <w:r w:rsidRPr="00396B10">
              <w:rPr>
                <w:sz w:val="16"/>
                <w:szCs w:val="16"/>
              </w:rPr>
              <w:t xml:space="preserve"> ДА    </w:t>
            </w:r>
            <w:r w:rsidR="007E48A0" w:rsidRPr="00AD49B3">
              <w:rPr>
                <w:bCs/>
                <w:sz w:val="16"/>
                <w:szCs w:val="16"/>
                <w:lang w:val="en-US"/>
              </w:rPr>
              <w:sym w:font="Wingdings" w:char="F06F"/>
            </w:r>
            <w:r w:rsidR="007E48A0" w:rsidRPr="00247DF4">
              <w:rPr>
                <w:bCs/>
                <w:sz w:val="16"/>
                <w:szCs w:val="16"/>
              </w:rPr>
              <w:t xml:space="preserve"> </w:t>
            </w:r>
            <w:r w:rsidRPr="00396B10">
              <w:rPr>
                <w:sz w:val="16"/>
                <w:szCs w:val="16"/>
              </w:rPr>
              <w:t>НЕТ</w:t>
            </w:r>
          </w:p>
          <w:p w:rsidR="00247DF4" w:rsidRPr="00396B10" w:rsidRDefault="00247DF4" w:rsidP="00247DF4">
            <w:pPr>
              <w:ind w:right="-156"/>
              <w:rPr>
                <w:sz w:val="16"/>
                <w:szCs w:val="16"/>
              </w:rPr>
            </w:pPr>
            <w:r w:rsidRPr="00247DF4">
              <w:rPr>
                <w:sz w:val="16"/>
                <w:szCs w:val="16"/>
              </w:rPr>
              <w:t>SSN</w:t>
            </w:r>
            <w:r w:rsidRPr="00247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DF4">
              <w:rPr>
                <w:sz w:val="12"/>
                <w:szCs w:val="12"/>
              </w:rPr>
              <w:t xml:space="preserve">(номер социального страхования гражданина США)/ </w:t>
            </w:r>
            <w:r w:rsidRPr="00247DF4">
              <w:rPr>
                <w:sz w:val="16"/>
                <w:szCs w:val="16"/>
                <w:lang w:val="en-US"/>
              </w:rPr>
              <w:t>ITIN</w:t>
            </w:r>
            <w:r w:rsidRPr="00247DF4">
              <w:rPr>
                <w:sz w:val="12"/>
                <w:szCs w:val="12"/>
              </w:rPr>
              <w:t xml:space="preserve"> (индивидуальный идентификационный номер налогоплательщика США)</w:t>
            </w:r>
          </w:p>
          <w:p w:rsidR="00396B10" w:rsidRPr="00217BDC" w:rsidRDefault="00247DF4" w:rsidP="00921E67">
            <w:pPr>
              <w:ind w:right="-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__|__|__|__|__|__|__</w:t>
            </w:r>
            <w:r w:rsidRPr="009C0146">
              <w:rPr>
                <w:sz w:val="16"/>
                <w:szCs w:val="16"/>
              </w:rPr>
              <w:t>|__|__|__|__|</w:t>
            </w:r>
          </w:p>
        </w:tc>
      </w:tr>
      <w:tr w:rsidR="00396B10" w:rsidRPr="00220410" w:rsidTr="00B767AE">
        <w:trPr>
          <w:cantSplit/>
          <w:trHeight w:val="236"/>
        </w:trPr>
        <w:tc>
          <w:tcPr>
            <w:tcW w:w="2500" w:type="pct"/>
            <w:gridSpan w:val="5"/>
            <w:shd w:val="clear" w:color="auto" w:fill="F2F2F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Имя и фамилия латинскими буквами (для указания на карте)</w:t>
            </w:r>
          </w:p>
        </w:tc>
        <w:tc>
          <w:tcPr>
            <w:tcW w:w="2500" w:type="pct"/>
            <w:gridSpan w:val="5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</w:p>
        </w:tc>
      </w:tr>
      <w:tr w:rsidR="00396B10" w:rsidRPr="00220410" w:rsidTr="00B767AE">
        <w:trPr>
          <w:cantSplit/>
          <w:trHeight w:val="112"/>
        </w:trPr>
        <w:tc>
          <w:tcPr>
            <w:tcW w:w="2500" w:type="pct"/>
            <w:gridSpan w:val="5"/>
            <w:shd w:val="clear" w:color="auto" w:fill="F2F2F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  <w:r w:rsidRPr="00D9117B">
              <w:rPr>
                <w:sz w:val="16"/>
                <w:szCs w:val="16"/>
                <w:highlight w:val="yellow"/>
              </w:rPr>
              <w:t>Кодовое слово</w:t>
            </w:r>
          </w:p>
        </w:tc>
        <w:tc>
          <w:tcPr>
            <w:tcW w:w="2500" w:type="pct"/>
            <w:gridSpan w:val="5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</w:p>
        </w:tc>
      </w:tr>
      <w:tr w:rsidR="00396B10" w:rsidRPr="00220410" w:rsidTr="00BD3AFD">
        <w:tc>
          <w:tcPr>
            <w:tcW w:w="5000" w:type="pct"/>
            <w:gridSpan w:val="10"/>
            <w:shd w:val="clear" w:color="auto" w:fill="C0C0C0"/>
            <w:vAlign w:val="center"/>
          </w:tcPr>
          <w:p w:rsidR="00396B10" w:rsidRPr="00D9117B" w:rsidRDefault="00396B10" w:rsidP="00BD3AFD">
            <w:pPr>
              <w:ind w:right="-51"/>
              <w:jc w:val="center"/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 xml:space="preserve">Адрес постоянной  регистрации </w:t>
            </w:r>
          </w:p>
        </w:tc>
      </w:tr>
      <w:tr w:rsidR="00396B10" w:rsidRPr="00220410" w:rsidTr="00BD3AFD">
        <w:trPr>
          <w:trHeight w:val="153"/>
        </w:trPr>
        <w:tc>
          <w:tcPr>
            <w:tcW w:w="5000" w:type="pct"/>
            <w:gridSpan w:val="10"/>
            <w:vAlign w:val="center"/>
          </w:tcPr>
          <w:p w:rsidR="00396B10" w:rsidRPr="00D9117B" w:rsidRDefault="00396B10" w:rsidP="00B767AE">
            <w:pPr>
              <w:rPr>
                <w:sz w:val="16"/>
                <w:szCs w:val="16"/>
                <w:highlight w:val="yellow"/>
              </w:rPr>
            </w:pPr>
          </w:p>
        </w:tc>
      </w:tr>
      <w:tr w:rsidR="00396B10" w:rsidRPr="00220410" w:rsidTr="00BD3AFD">
        <w:trPr>
          <w:trHeight w:val="104"/>
        </w:trPr>
        <w:tc>
          <w:tcPr>
            <w:tcW w:w="5000" w:type="pct"/>
            <w:gridSpan w:val="10"/>
            <w:shd w:val="clear" w:color="auto" w:fill="C0C0C0"/>
            <w:vAlign w:val="center"/>
          </w:tcPr>
          <w:p w:rsidR="00396B10" w:rsidRPr="00D9117B" w:rsidRDefault="00396B10" w:rsidP="00D9117B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bCs/>
                <w:sz w:val="16"/>
                <w:szCs w:val="16"/>
                <w:highlight w:val="yellow"/>
              </w:rPr>
              <w:t xml:space="preserve"> </w:t>
            </w:r>
            <w:r w:rsidR="00D9117B" w:rsidRPr="00D9117B">
              <w:rPr>
                <w:bCs/>
                <w:sz w:val="16"/>
                <w:szCs w:val="16"/>
                <w:highlight w:val="yellow"/>
                <w:lang w:val="en-US"/>
              </w:rPr>
              <w:sym w:font="Wingdings" w:char="F0A8"/>
            </w:r>
            <w:r w:rsidRPr="00D9117B">
              <w:rPr>
                <w:sz w:val="16"/>
                <w:szCs w:val="16"/>
                <w:highlight w:val="yellow"/>
              </w:rPr>
              <w:t>Фактический адрес проживания совпадает с адресом регистрации</w:t>
            </w:r>
          </w:p>
        </w:tc>
      </w:tr>
      <w:tr w:rsidR="00396B10" w:rsidRPr="00220410" w:rsidTr="00BD3AFD">
        <w:trPr>
          <w:trHeight w:val="219"/>
        </w:trPr>
        <w:tc>
          <w:tcPr>
            <w:tcW w:w="5000" w:type="pct"/>
            <w:gridSpan w:val="10"/>
            <w:vAlign w:val="center"/>
          </w:tcPr>
          <w:p w:rsidR="00396B10" w:rsidRPr="00220410" w:rsidRDefault="00396B10" w:rsidP="00DD77A4">
            <w:pPr>
              <w:jc w:val="center"/>
              <w:rPr>
                <w:sz w:val="16"/>
                <w:szCs w:val="16"/>
              </w:rPr>
            </w:pPr>
          </w:p>
        </w:tc>
      </w:tr>
      <w:tr w:rsidR="00396B10" w:rsidRPr="00220410" w:rsidTr="00BD3AFD">
        <w:trPr>
          <w:trHeight w:val="76"/>
        </w:trPr>
        <w:tc>
          <w:tcPr>
            <w:tcW w:w="5000" w:type="pct"/>
            <w:gridSpan w:val="10"/>
            <w:shd w:val="clear" w:color="auto" w:fill="C0C0C0"/>
            <w:vAlign w:val="center"/>
          </w:tcPr>
          <w:p w:rsidR="00396B10" w:rsidRPr="00220410" w:rsidRDefault="00396B10" w:rsidP="00BD3AFD">
            <w:pPr>
              <w:jc w:val="center"/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Способы связи</w:t>
            </w:r>
          </w:p>
        </w:tc>
      </w:tr>
      <w:tr w:rsidR="00396B10" w:rsidRPr="00220410" w:rsidTr="00396B10">
        <w:trPr>
          <w:trHeight w:val="212"/>
        </w:trPr>
        <w:tc>
          <w:tcPr>
            <w:tcW w:w="1767" w:type="pct"/>
            <w:gridSpan w:val="3"/>
            <w:shd w:val="clear" w:color="auto" w:fill="F2F2F2"/>
            <w:vAlign w:val="center"/>
          </w:tcPr>
          <w:p w:rsidR="00396B10" w:rsidRPr="00D9117B" w:rsidRDefault="00396B10" w:rsidP="00DD77A4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Домашний телефон</w:t>
            </w:r>
          </w:p>
        </w:tc>
        <w:tc>
          <w:tcPr>
            <w:tcW w:w="3233" w:type="pct"/>
            <w:gridSpan w:val="7"/>
            <w:vAlign w:val="center"/>
          </w:tcPr>
          <w:p w:rsidR="00396B10" w:rsidRPr="00220410" w:rsidRDefault="00396B10" w:rsidP="00DD77A4">
            <w:pPr>
              <w:rPr>
                <w:sz w:val="16"/>
                <w:szCs w:val="16"/>
              </w:rPr>
            </w:pPr>
          </w:p>
        </w:tc>
      </w:tr>
      <w:tr w:rsidR="00396B10" w:rsidRPr="00220410" w:rsidTr="00396B10">
        <w:trPr>
          <w:trHeight w:val="212"/>
        </w:trPr>
        <w:tc>
          <w:tcPr>
            <w:tcW w:w="1767" w:type="pct"/>
            <w:gridSpan w:val="3"/>
            <w:shd w:val="clear" w:color="auto" w:fill="F2F2F2"/>
            <w:vAlign w:val="center"/>
          </w:tcPr>
          <w:p w:rsidR="00396B10" w:rsidRPr="00D9117B" w:rsidRDefault="00396B10" w:rsidP="00DD77A4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Рабочий телефон</w:t>
            </w:r>
          </w:p>
        </w:tc>
        <w:tc>
          <w:tcPr>
            <w:tcW w:w="3233" w:type="pct"/>
            <w:gridSpan w:val="7"/>
            <w:vAlign w:val="center"/>
          </w:tcPr>
          <w:p w:rsidR="00396B10" w:rsidRPr="00220410" w:rsidRDefault="00396B10" w:rsidP="00DD77A4">
            <w:pPr>
              <w:rPr>
                <w:sz w:val="16"/>
                <w:szCs w:val="16"/>
              </w:rPr>
            </w:pPr>
          </w:p>
        </w:tc>
      </w:tr>
      <w:tr w:rsidR="00396B10" w:rsidRPr="00220410" w:rsidTr="00396B10">
        <w:trPr>
          <w:trHeight w:val="212"/>
        </w:trPr>
        <w:tc>
          <w:tcPr>
            <w:tcW w:w="1767" w:type="pct"/>
            <w:gridSpan w:val="3"/>
            <w:shd w:val="clear" w:color="auto" w:fill="F2F2F2"/>
            <w:vAlign w:val="center"/>
          </w:tcPr>
          <w:p w:rsidR="00396B10" w:rsidRPr="00D9117B" w:rsidRDefault="00396B10" w:rsidP="00DD77A4">
            <w:pPr>
              <w:rPr>
                <w:sz w:val="16"/>
                <w:szCs w:val="16"/>
                <w:highlight w:val="yellow"/>
              </w:rPr>
            </w:pPr>
            <w:r w:rsidRPr="00D9117B">
              <w:rPr>
                <w:sz w:val="16"/>
                <w:szCs w:val="16"/>
                <w:highlight w:val="yellow"/>
              </w:rPr>
              <w:t>Мобильный телефон</w:t>
            </w:r>
          </w:p>
        </w:tc>
        <w:tc>
          <w:tcPr>
            <w:tcW w:w="3233" w:type="pct"/>
            <w:gridSpan w:val="7"/>
            <w:vAlign w:val="center"/>
          </w:tcPr>
          <w:p w:rsidR="00396B10" w:rsidRPr="00220410" w:rsidRDefault="00396B10" w:rsidP="00DD77A4">
            <w:pPr>
              <w:rPr>
                <w:sz w:val="16"/>
                <w:szCs w:val="16"/>
              </w:rPr>
            </w:pPr>
          </w:p>
        </w:tc>
      </w:tr>
      <w:tr w:rsidR="00396B10" w:rsidRPr="00220410" w:rsidTr="00BD3AFD">
        <w:trPr>
          <w:trHeight w:val="212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396B10" w:rsidRPr="00220410" w:rsidRDefault="007E48A0" w:rsidP="00BD3AFD">
            <w:pPr>
              <w:pStyle w:val="a3"/>
              <w:ind w:right="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9B3">
              <w:rPr>
                <w:rFonts w:ascii="Calibri" w:hAnsi="Calibri"/>
                <w:bCs/>
                <w:sz w:val="16"/>
                <w:szCs w:val="16"/>
                <w:lang w:val="en-US"/>
              </w:rPr>
              <w:sym w:font="Wingdings" w:char="F06F"/>
            </w:r>
            <w:r w:rsidR="00396B10" w:rsidRPr="00220410">
              <w:rPr>
                <w:rFonts w:ascii="Times New Roman" w:hAnsi="Times New Roman"/>
                <w:sz w:val="16"/>
                <w:szCs w:val="16"/>
              </w:rPr>
              <w:t xml:space="preserve"> Прошу не направлять на мобильный телефон, указанный в настоящем Заявлении, SMS-сообщения в рамках предоставления услуг по системе «</w:t>
            </w:r>
            <w:proofErr w:type="spellStart"/>
            <w:r w:rsidR="00396B10" w:rsidRPr="00220410">
              <w:rPr>
                <w:rFonts w:ascii="Times New Roman" w:hAnsi="Times New Roman"/>
                <w:sz w:val="16"/>
                <w:szCs w:val="16"/>
              </w:rPr>
              <w:t>SMS-банкинг</w:t>
            </w:r>
            <w:proofErr w:type="spellEnd"/>
            <w:r w:rsidR="00396B10" w:rsidRPr="00220410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</w:tc>
      </w:tr>
      <w:tr w:rsidR="00396B10" w:rsidRPr="00220410" w:rsidTr="00396B10">
        <w:trPr>
          <w:trHeight w:val="70"/>
        </w:trPr>
        <w:tc>
          <w:tcPr>
            <w:tcW w:w="1767" w:type="pct"/>
            <w:gridSpan w:val="3"/>
            <w:shd w:val="clear" w:color="auto" w:fill="F2F2F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  <w:lang w:val="en-US"/>
              </w:rPr>
              <w:t>E-mail</w:t>
            </w:r>
            <w:r w:rsidRPr="002204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3" w:type="pct"/>
            <w:gridSpan w:val="7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</w:p>
        </w:tc>
      </w:tr>
      <w:tr w:rsidR="00396B10" w:rsidRPr="00220410" w:rsidTr="00BD3AFD">
        <w:trPr>
          <w:trHeight w:val="189"/>
        </w:trPr>
        <w:tc>
          <w:tcPr>
            <w:tcW w:w="5000" w:type="pct"/>
            <w:gridSpan w:val="10"/>
            <w:shd w:val="clear" w:color="auto" w:fill="C0C0C0"/>
            <w:vAlign w:val="center"/>
          </w:tcPr>
          <w:p w:rsidR="00396B10" w:rsidRPr="00220410" w:rsidRDefault="00396B10" w:rsidP="00BD3AFD">
            <w:pPr>
              <w:jc w:val="center"/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Основное место работы (по документу, подтверждающему занятость)</w:t>
            </w:r>
          </w:p>
        </w:tc>
      </w:tr>
      <w:tr w:rsidR="00396B10" w:rsidRPr="00220410" w:rsidTr="00396B10">
        <w:trPr>
          <w:trHeight w:val="212"/>
        </w:trPr>
        <w:tc>
          <w:tcPr>
            <w:tcW w:w="1806" w:type="pct"/>
            <w:gridSpan w:val="4"/>
            <w:shd w:val="clear" w:color="auto" w:fill="F2F2F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  <w:r w:rsidRPr="005D2D9F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3194" w:type="pct"/>
            <w:gridSpan w:val="6"/>
            <w:vAlign w:val="center"/>
          </w:tcPr>
          <w:p w:rsidR="00396B10" w:rsidRPr="00220410" w:rsidRDefault="005D2D9F" w:rsidP="00DD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«Международное Консалтинговое Агентство»</w:t>
            </w:r>
          </w:p>
        </w:tc>
      </w:tr>
      <w:tr w:rsidR="00396B10" w:rsidRPr="00220410" w:rsidTr="00396B10">
        <w:trPr>
          <w:trHeight w:val="212"/>
        </w:trPr>
        <w:tc>
          <w:tcPr>
            <w:tcW w:w="1806" w:type="pct"/>
            <w:gridSpan w:val="4"/>
            <w:shd w:val="clear" w:color="auto" w:fill="F2F2F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ИНН организации</w:t>
            </w:r>
          </w:p>
        </w:tc>
        <w:tc>
          <w:tcPr>
            <w:tcW w:w="3194" w:type="pct"/>
            <w:gridSpan w:val="6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</w:p>
        </w:tc>
      </w:tr>
      <w:tr w:rsidR="00396B10" w:rsidRPr="00220410" w:rsidTr="00BD3AFD">
        <w:trPr>
          <w:trHeight w:val="198"/>
        </w:trPr>
        <w:tc>
          <w:tcPr>
            <w:tcW w:w="2945" w:type="pct"/>
            <w:gridSpan w:val="8"/>
            <w:shd w:val="clear" w:color="auto" w:fill="F2F2F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Время работы в данной организации</w:t>
            </w:r>
          </w:p>
        </w:tc>
        <w:tc>
          <w:tcPr>
            <w:tcW w:w="2055" w:type="pct"/>
            <w:gridSpan w:val="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</w:p>
        </w:tc>
      </w:tr>
      <w:tr w:rsidR="00396B10" w:rsidRPr="00220410" w:rsidTr="00BD3AFD">
        <w:trPr>
          <w:trHeight w:val="67"/>
        </w:trPr>
        <w:tc>
          <w:tcPr>
            <w:tcW w:w="5000" w:type="pct"/>
            <w:gridSpan w:val="10"/>
            <w:shd w:val="clear" w:color="auto" w:fill="C0C0C0"/>
            <w:vAlign w:val="center"/>
          </w:tcPr>
          <w:p w:rsidR="00396B10" w:rsidRPr="00220410" w:rsidRDefault="00396B10" w:rsidP="00BD3AFD">
            <w:pPr>
              <w:jc w:val="center"/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Доходы Заявителя</w:t>
            </w:r>
          </w:p>
        </w:tc>
      </w:tr>
      <w:tr w:rsidR="00396B10" w:rsidRPr="00220410" w:rsidTr="00B767AE">
        <w:trPr>
          <w:trHeight w:val="310"/>
        </w:trPr>
        <w:tc>
          <w:tcPr>
            <w:tcW w:w="2679" w:type="pct"/>
            <w:gridSpan w:val="6"/>
            <w:shd w:val="clear" w:color="auto" w:fill="F2F2F2"/>
            <w:vAlign w:val="center"/>
          </w:tcPr>
          <w:p w:rsidR="00396B10" w:rsidRPr="00220410" w:rsidRDefault="00396B10" w:rsidP="00BD3AFD">
            <w:pPr>
              <w:rPr>
                <w:sz w:val="16"/>
                <w:szCs w:val="16"/>
              </w:rPr>
            </w:pPr>
            <w:r w:rsidRPr="00220410">
              <w:rPr>
                <w:sz w:val="16"/>
                <w:szCs w:val="16"/>
              </w:rPr>
              <w:t>Ежемесячный доход по основному месту работы</w:t>
            </w:r>
          </w:p>
        </w:tc>
        <w:tc>
          <w:tcPr>
            <w:tcW w:w="2321" w:type="pct"/>
            <w:gridSpan w:val="4"/>
            <w:vAlign w:val="center"/>
          </w:tcPr>
          <w:p w:rsidR="00396B10" w:rsidRPr="00220410" w:rsidRDefault="00396B10" w:rsidP="00BD3AFD">
            <w:pPr>
              <w:pStyle w:val="a3"/>
              <w:ind w:right="3"/>
              <w:rPr>
                <w:rFonts w:ascii="Times New Roman" w:hAnsi="Times New Roman"/>
                <w:sz w:val="16"/>
                <w:szCs w:val="16"/>
              </w:rPr>
            </w:pPr>
            <w:r w:rsidRPr="002204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20410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</w:tr>
      <w:tr w:rsidR="00396B10" w:rsidRPr="00220410" w:rsidTr="00BD3AFD">
        <w:trPr>
          <w:trHeight w:val="56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396B10" w:rsidRPr="00220410" w:rsidRDefault="00396B10" w:rsidP="00BD3AFD">
            <w:pPr>
              <w:jc w:val="center"/>
              <w:rPr>
                <w:sz w:val="16"/>
                <w:szCs w:val="16"/>
                <w:lang w:val="en-US"/>
              </w:rPr>
            </w:pPr>
            <w:r w:rsidRPr="00220410">
              <w:rPr>
                <w:sz w:val="16"/>
                <w:szCs w:val="16"/>
              </w:rPr>
              <w:t>Код субъекта кредитной истории</w:t>
            </w:r>
            <w:r w:rsidRPr="00220410">
              <w:rPr>
                <w:rStyle w:val="a6"/>
                <w:sz w:val="16"/>
                <w:szCs w:val="16"/>
              </w:rPr>
              <w:footnoteReference w:id="1"/>
            </w:r>
          </w:p>
        </w:tc>
      </w:tr>
      <w:tr w:rsidR="00396B10" w:rsidRPr="00220410" w:rsidTr="00BD3AFD">
        <w:trPr>
          <w:trHeight w:val="72"/>
        </w:trPr>
        <w:tc>
          <w:tcPr>
            <w:tcW w:w="5000" w:type="pct"/>
            <w:gridSpan w:val="10"/>
            <w:shd w:val="clear" w:color="auto" w:fill="F2F2F2"/>
            <w:vAlign w:val="center"/>
          </w:tcPr>
          <w:p w:rsidR="00396B10" w:rsidRPr="00220410" w:rsidRDefault="00396B10" w:rsidP="00BD3AFD">
            <w:pPr>
              <w:pStyle w:val="a3"/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410">
              <w:rPr>
                <w:rFonts w:ascii="Times New Roman" w:hAnsi="Times New Roman"/>
                <w:sz w:val="16"/>
                <w:szCs w:val="16"/>
              </w:rPr>
              <w:t>|__|__|__|__|__|__|__|__|__|__|__|__|__|__|__|</w:t>
            </w:r>
          </w:p>
        </w:tc>
      </w:tr>
    </w:tbl>
    <w:p w:rsidR="00B767AE" w:rsidRPr="00220410" w:rsidRDefault="00CF2036" w:rsidP="00B767AE">
      <w:pPr>
        <w:pStyle w:val="a3"/>
        <w:spacing w:line="218" w:lineRule="auto"/>
        <w:ind w:right="3"/>
        <w:jc w:val="both"/>
        <w:rPr>
          <w:rFonts w:ascii="Times New Roman" w:hAnsi="Times New Roman"/>
          <w:sz w:val="16"/>
          <w:szCs w:val="16"/>
        </w:rPr>
      </w:pPr>
      <w:proofErr w:type="gramStart"/>
      <w:r w:rsidRPr="00220410">
        <w:rPr>
          <w:rFonts w:ascii="Times New Roman" w:hAnsi="Times New Roman"/>
          <w:sz w:val="16"/>
          <w:szCs w:val="16"/>
        </w:rPr>
        <w:t xml:space="preserve">Я, нижеподписавшийся, данные которого указаны в настоящем пункте Заявления (пункт 1) настоящим предлагаю (делаю оферту) </w:t>
      </w:r>
      <w:r w:rsidR="00026CBD" w:rsidRPr="009D2303">
        <w:rPr>
          <w:rFonts w:ascii="Times New Roman" w:hAnsi="Times New Roman"/>
          <w:sz w:val="16"/>
          <w:szCs w:val="16"/>
        </w:rPr>
        <w:t>Банку ВТБ (публичное акционерное общество)</w:t>
      </w:r>
      <w:r w:rsidR="00026CBD" w:rsidRPr="00B40559">
        <w:rPr>
          <w:rFonts w:ascii="Times New Roman" w:hAnsi="Times New Roman"/>
          <w:sz w:val="16"/>
          <w:szCs w:val="16"/>
        </w:rPr>
        <w:t xml:space="preserve"> </w:t>
      </w:r>
      <w:r w:rsidRPr="00220410">
        <w:rPr>
          <w:rFonts w:ascii="Times New Roman" w:hAnsi="Times New Roman"/>
          <w:sz w:val="16"/>
          <w:szCs w:val="16"/>
        </w:rPr>
        <w:t xml:space="preserve">(далее - Банк) заключить со мной Договор комплексного банковского обслуживания физических лиц в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 xml:space="preserve"> (далее – ДКБО) на условиях, изложенных в «Правилах комплексного банковского обслуживания физических лиц в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 xml:space="preserve">», утвержденных Приказом Банка </w:t>
      </w:r>
      <w:r w:rsidR="00B767AE" w:rsidRPr="00220410">
        <w:rPr>
          <w:rFonts w:ascii="Times New Roman" w:hAnsi="Times New Roman"/>
          <w:sz w:val="16"/>
          <w:szCs w:val="16"/>
        </w:rPr>
        <w:t>от 24.08.2015 № 3531 и действующим с</w:t>
      </w:r>
      <w:proofErr w:type="gramEnd"/>
      <w:r w:rsidR="00B767AE" w:rsidRPr="00220410">
        <w:rPr>
          <w:rFonts w:ascii="Times New Roman" w:hAnsi="Times New Roman"/>
          <w:sz w:val="16"/>
          <w:szCs w:val="16"/>
        </w:rPr>
        <w:t xml:space="preserve"> 23.01.2016</w:t>
      </w:r>
      <w:r w:rsidR="00B767AE" w:rsidRPr="00220410">
        <w:rPr>
          <w:rFonts w:ascii="Times New Roman" w:hAnsi="Times New Roman"/>
          <w:sz w:val="18"/>
          <w:szCs w:val="18"/>
        </w:rPr>
        <w:t xml:space="preserve"> </w:t>
      </w:r>
      <w:r w:rsidR="00B767AE" w:rsidRPr="00220410">
        <w:rPr>
          <w:rFonts w:ascii="Times New Roman" w:hAnsi="Times New Roman"/>
          <w:sz w:val="16"/>
          <w:szCs w:val="16"/>
        </w:rPr>
        <w:t xml:space="preserve"> (далее - Правила).</w:t>
      </w:r>
    </w:p>
    <w:p w:rsidR="00CF2036" w:rsidRPr="00220410" w:rsidRDefault="00CF2036" w:rsidP="00B767AE">
      <w:pPr>
        <w:pStyle w:val="a3"/>
        <w:spacing w:line="21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220410">
        <w:rPr>
          <w:rFonts w:ascii="Times New Roman" w:hAnsi="Times New Roman"/>
          <w:sz w:val="16"/>
          <w:szCs w:val="16"/>
        </w:rPr>
        <w:t xml:space="preserve">Подтверждаю, что </w:t>
      </w:r>
      <w:proofErr w:type="gramStart"/>
      <w:r w:rsidRPr="00220410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220410">
        <w:rPr>
          <w:rFonts w:ascii="Times New Roman" w:hAnsi="Times New Roman"/>
          <w:sz w:val="16"/>
          <w:szCs w:val="16"/>
        </w:rPr>
        <w:t>, согласен и присоединяюсь к Правилам, указанные Правила мне понятны.</w:t>
      </w:r>
    </w:p>
    <w:p w:rsidR="00CF2036" w:rsidRPr="00220410" w:rsidRDefault="00CF2036" w:rsidP="00CF2036">
      <w:pPr>
        <w:pStyle w:val="a3"/>
        <w:spacing w:line="21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220410">
        <w:rPr>
          <w:rFonts w:ascii="Times New Roman" w:hAnsi="Times New Roman"/>
          <w:sz w:val="16"/>
          <w:szCs w:val="16"/>
        </w:rPr>
        <w:t>Настоящее подтверждение оформляется в двух экземплярах, по одному для Клиента и Банка, и является единственным документом, подтверждающим факт заключения ДКБО путем присоединения к Правилам.</w:t>
      </w:r>
    </w:p>
    <w:p w:rsidR="00026CBD" w:rsidRPr="009D2303" w:rsidRDefault="00026CBD" w:rsidP="00026CBD">
      <w:pPr>
        <w:pStyle w:val="a3"/>
        <w:ind w:right="3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9D2303">
        <w:rPr>
          <w:rFonts w:ascii="Times New Roman" w:hAnsi="Times New Roman"/>
          <w:b/>
          <w:sz w:val="16"/>
          <w:szCs w:val="16"/>
          <w:u w:val="single"/>
        </w:rPr>
        <w:t>Настоящим даю свое согласие Банк ВТБ (ПАО):</w:t>
      </w:r>
    </w:p>
    <w:p w:rsidR="00026CBD" w:rsidRPr="00220410" w:rsidRDefault="00026CBD" w:rsidP="00026CBD">
      <w:pPr>
        <w:pStyle w:val="a3"/>
        <w:ind w:right="3"/>
        <w:jc w:val="both"/>
        <w:rPr>
          <w:rFonts w:ascii="Times New Roman" w:hAnsi="Times New Roman"/>
          <w:sz w:val="16"/>
          <w:szCs w:val="16"/>
        </w:rPr>
      </w:pPr>
      <w:r w:rsidRPr="00220410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место нахождения 190000, г. Санкт-Петербург, ул. </w:t>
      </w:r>
      <w:proofErr w:type="gramStart"/>
      <w:r>
        <w:rPr>
          <w:rFonts w:ascii="Times New Roman" w:hAnsi="Times New Roman"/>
          <w:sz w:val="16"/>
          <w:szCs w:val="16"/>
        </w:rPr>
        <w:t>Большая</w:t>
      </w:r>
      <w:proofErr w:type="gramEnd"/>
      <w:r>
        <w:rPr>
          <w:rFonts w:ascii="Times New Roman" w:hAnsi="Times New Roman"/>
          <w:sz w:val="16"/>
          <w:szCs w:val="16"/>
        </w:rPr>
        <w:t xml:space="preserve"> Морская, д. 29</w:t>
      </w:r>
      <w:r w:rsidRPr="00220410">
        <w:rPr>
          <w:rFonts w:ascii="Times New Roman" w:hAnsi="Times New Roman"/>
          <w:sz w:val="16"/>
          <w:szCs w:val="16"/>
        </w:rPr>
        <w:t>):</w:t>
      </w:r>
    </w:p>
    <w:p w:rsidR="00CF2036" w:rsidRPr="00220410" w:rsidRDefault="00CF2036" w:rsidP="00CF2036">
      <w:pPr>
        <w:pStyle w:val="a3"/>
        <w:numPr>
          <w:ilvl w:val="0"/>
          <w:numId w:val="8"/>
        </w:numPr>
        <w:tabs>
          <w:tab w:val="clear" w:pos="720"/>
          <w:tab w:val="left" w:pos="142"/>
        </w:tabs>
        <w:autoSpaceDE/>
        <w:autoSpaceDN/>
        <w:ind w:left="0" w:right="3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220410">
        <w:rPr>
          <w:rFonts w:ascii="Times New Roman" w:hAnsi="Times New Roman"/>
          <w:sz w:val="16"/>
          <w:szCs w:val="16"/>
        </w:rPr>
        <w:t>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</w:t>
      </w:r>
      <w:proofErr w:type="gramEnd"/>
      <w:r w:rsidRPr="00220410">
        <w:rPr>
          <w:rFonts w:ascii="Times New Roman" w:hAnsi="Times New Roman"/>
          <w:sz w:val="16"/>
          <w:szCs w:val="16"/>
        </w:rPr>
        <w:t xml:space="preserve">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220410">
        <w:rPr>
          <w:rFonts w:ascii="Times New Roman" w:hAnsi="Times New Roman"/>
          <w:sz w:val="16"/>
          <w:szCs w:val="16"/>
        </w:rPr>
        <w:t>а(</w:t>
      </w:r>
      <w:proofErr w:type="gramEnd"/>
      <w:r w:rsidRPr="00220410">
        <w:rPr>
          <w:rFonts w:ascii="Times New Roman" w:hAnsi="Times New Roman"/>
          <w:sz w:val="16"/>
          <w:szCs w:val="16"/>
        </w:rPr>
        <w:t>-</w:t>
      </w:r>
      <w:proofErr w:type="spellStart"/>
      <w:r w:rsidRPr="00220410">
        <w:rPr>
          <w:rFonts w:ascii="Times New Roman" w:hAnsi="Times New Roman"/>
          <w:sz w:val="16"/>
          <w:szCs w:val="16"/>
        </w:rPr>
        <w:t>тов</w:t>
      </w:r>
      <w:proofErr w:type="spellEnd"/>
      <w:r w:rsidRPr="00220410">
        <w:rPr>
          <w:rFonts w:ascii="Times New Roman" w:hAnsi="Times New Roman"/>
          <w:sz w:val="16"/>
          <w:szCs w:val="16"/>
        </w:rPr>
        <w:t>), удостоверяющие(-</w:t>
      </w:r>
      <w:proofErr w:type="spellStart"/>
      <w:r w:rsidRPr="00220410">
        <w:rPr>
          <w:rFonts w:ascii="Times New Roman" w:hAnsi="Times New Roman"/>
          <w:sz w:val="16"/>
          <w:szCs w:val="16"/>
        </w:rPr>
        <w:t>щих</w:t>
      </w:r>
      <w:proofErr w:type="spellEnd"/>
      <w:r w:rsidRPr="00220410">
        <w:rPr>
          <w:rFonts w:ascii="Times New Roman" w:hAnsi="Times New Roman"/>
          <w:sz w:val="16"/>
          <w:szCs w:val="16"/>
        </w:rPr>
        <w:t>) личность, гражданство, дату и место рождения, адрес регистрации, фактический адрес, семейное, социальное, имущественное положение (в том числе данные об имуществе), образование, профессию, доходы, расходы.</w:t>
      </w:r>
    </w:p>
    <w:p w:rsidR="00CF2036" w:rsidRPr="00220410" w:rsidRDefault="00CF2036" w:rsidP="00CF2036">
      <w:pPr>
        <w:pStyle w:val="a3"/>
        <w:jc w:val="both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220410">
        <w:rPr>
          <w:rFonts w:ascii="Times New Roman" w:hAnsi="Times New Roman"/>
          <w:b/>
          <w:sz w:val="16"/>
          <w:szCs w:val="16"/>
          <w:u w:val="single"/>
        </w:rPr>
        <w:t xml:space="preserve">Настоящее согласие дается мной: </w:t>
      </w:r>
    </w:p>
    <w:p w:rsidR="00CF2036" w:rsidRPr="00220410" w:rsidRDefault="00CF2036" w:rsidP="00CF2036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autoSpaceDE/>
        <w:autoSpaceDN/>
        <w:ind w:left="0" w:right="3" w:firstLine="0"/>
        <w:jc w:val="both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220410">
        <w:rPr>
          <w:rFonts w:ascii="Times New Roman" w:hAnsi="Times New Roman"/>
          <w:sz w:val="16"/>
          <w:szCs w:val="16"/>
        </w:rPr>
        <w:t xml:space="preserve">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 xml:space="preserve">, совместных продуктов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 xml:space="preserve"> и третьих лиц, продуктов (товаров, работ, услуг) третьих лиц.</w:t>
      </w:r>
      <w:proofErr w:type="gramEnd"/>
    </w:p>
    <w:p w:rsidR="00CF2036" w:rsidRPr="00220410" w:rsidRDefault="00CF2036" w:rsidP="00CF2036">
      <w:pPr>
        <w:pStyle w:val="a3"/>
        <w:tabs>
          <w:tab w:val="left" w:pos="456"/>
        </w:tabs>
        <w:autoSpaceDE/>
        <w:autoSpaceDN/>
        <w:jc w:val="both"/>
        <w:outlineLvl w:val="0"/>
        <w:rPr>
          <w:rFonts w:ascii="Times New Roman" w:hAnsi="Times New Roman"/>
          <w:sz w:val="16"/>
          <w:szCs w:val="16"/>
        </w:rPr>
      </w:pPr>
      <w:r w:rsidRPr="00220410">
        <w:rPr>
          <w:rFonts w:ascii="Times New Roman" w:hAnsi="Times New Roman"/>
          <w:sz w:val="16"/>
          <w:szCs w:val="16"/>
        </w:rPr>
        <w:t xml:space="preserve">Настоящее согласие предоставляется на срок моей жизни. Исполнение мной своих обязательств по договорам, заключаемым мной с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 xml:space="preserve">, либо прекращение указанных договоров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посредством направления в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 xml:space="preserve"> письменного уведомления, полученного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>.</w:t>
      </w:r>
    </w:p>
    <w:p w:rsidR="00CF2036" w:rsidRPr="00220410" w:rsidRDefault="00CF2036" w:rsidP="00CF2036">
      <w:pPr>
        <w:pStyle w:val="a3"/>
        <w:spacing w:before="20"/>
        <w:ind w:right="6"/>
        <w:jc w:val="both"/>
        <w:rPr>
          <w:rFonts w:ascii="Times New Roman" w:hAnsi="Times New Roman"/>
          <w:sz w:val="16"/>
          <w:szCs w:val="16"/>
        </w:rPr>
      </w:pPr>
      <w:r w:rsidRPr="00220410">
        <w:rPr>
          <w:rFonts w:ascii="Times New Roman" w:hAnsi="Times New Roman"/>
          <w:sz w:val="16"/>
          <w:szCs w:val="16"/>
        </w:rPr>
        <w:t>Достоверность личных сведений, указанных в настоящем Заявлении, подтверждаю.</w:t>
      </w:r>
    </w:p>
    <w:p w:rsidR="00B767AE" w:rsidRPr="005D2D9F" w:rsidRDefault="00CF2036" w:rsidP="00B767AE">
      <w:pPr>
        <w:pStyle w:val="a3"/>
        <w:ind w:right="3"/>
        <w:rPr>
          <w:rFonts w:ascii="Times New Roman" w:hAnsi="Times New Roman"/>
          <w:sz w:val="16"/>
          <w:szCs w:val="16"/>
          <w:highlight w:val="yellow"/>
          <w:lang w:val="en-US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Ф.И.О. Клиента </w:t>
      </w:r>
      <w:r w:rsidR="00B767AE" w:rsidRPr="005D2D9F">
        <w:rPr>
          <w:rFonts w:ascii="Times New Roman" w:hAnsi="Times New Roman"/>
          <w:sz w:val="16"/>
          <w:szCs w:val="16"/>
          <w:highlight w:val="yellow"/>
        </w:rPr>
        <w:t xml:space="preserve">  </w:t>
      </w:r>
      <w:r w:rsidR="00D9117B" w:rsidRPr="005D2D9F">
        <w:rPr>
          <w:rFonts w:ascii="Times New Roman" w:hAnsi="Times New Roman"/>
          <w:b/>
          <w:bCs/>
          <w:iCs/>
          <w:sz w:val="16"/>
          <w:szCs w:val="16"/>
          <w:highlight w:val="yellow"/>
          <w:u w:val="single"/>
          <w:lang w:val="en-US"/>
        </w:rPr>
        <w:t>_____________________________________________</w:t>
      </w:r>
    </w:p>
    <w:p w:rsidR="00CF2036" w:rsidRPr="005D2D9F" w:rsidRDefault="00CF2036" w:rsidP="00CF203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right="3" w:firstLine="0"/>
        <w:rPr>
          <w:rFonts w:ascii="Times New Roman" w:hAnsi="Times New Roman"/>
          <w:sz w:val="16"/>
          <w:szCs w:val="16"/>
          <w:highlight w:val="yellow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__________________________ «____» __________________ ____ </w:t>
      </w:r>
      <w:proofErr w:type="gramStart"/>
      <w:r w:rsidRPr="005D2D9F">
        <w:rPr>
          <w:rFonts w:ascii="Times New Roman" w:hAnsi="Times New Roman"/>
          <w:sz w:val="16"/>
          <w:szCs w:val="16"/>
          <w:highlight w:val="yellow"/>
        </w:rPr>
        <w:t>г</w:t>
      </w:r>
      <w:proofErr w:type="gramEnd"/>
      <w:r w:rsidRPr="005D2D9F">
        <w:rPr>
          <w:rFonts w:ascii="Times New Roman" w:hAnsi="Times New Roman"/>
          <w:sz w:val="16"/>
          <w:szCs w:val="16"/>
          <w:highlight w:val="yellow"/>
        </w:rPr>
        <w:t>.</w:t>
      </w:r>
    </w:p>
    <w:p w:rsidR="00CF2036" w:rsidRPr="00220410" w:rsidRDefault="00CF2036" w:rsidP="00CF2036">
      <w:pPr>
        <w:pStyle w:val="a3"/>
        <w:ind w:right="3"/>
        <w:rPr>
          <w:rFonts w:ascii="Times New Roman" w:hAnsi="Times New Roman"/>
          <w:sz w:val="16"/>
          <w:szCs w:val="16"/>
        </w:rPr>
      </w:pPr>
      <w:r w:rsidRPr="00220410">
        <w:rPr>
          <w:rFonts w:ascii="Times New Roman" w:hAnsi="Times New Roman"/>
          <w:sz w:val="16"/>
          <w:szCs w:val="16"/>
        </w:rPr>
        <w:lastRenderedPageBreak/>
        <w:t xml:space="preserve">          </w:t>
      </w:r>
      <w:r w:rsidRPr="00220410">
        <w:rPr>
          <w:rFonts w:ascii="Times New Roman" w:hAnsi="Times New Roman"/>
          <w:sz w:val="16"/>
          <w:szCs w:val="16"/>
          <w:vertAlign w:val="superscript"/>
        </w:rPr>
        <w:t xml:space="preserve">подпись Клиента </w:t>
      </w:r>
      <w:r w:rsidRPr="00220410">
        <w:rPr>
          <w:rFonts w:ascii="Times New Roman" w:hAnsi="Times New Roman"/>
          <w:sz w:val="16"/>
          <w:szCs w:val="16"/>
          <w:vertAlign w:val="superscript"/>
        </w:rPr>
        <w:tab/>
      </w:r>
      <w:r w:rsidRPr="00220410">
        <w:rPr>
          <w:rFonts w:ascii="Times New Roman" w:hAnsi="Times New Roman"/>
          <w:sz w:val="16"/>
          <w:szCs w:val="16"/>
          <w:vertAlign w:val="superscript"/>
        </w:rPr>
        <w:tab/>
      </w:r>
      <w:r w:rsidRPr="00220410">
        <w:rPr>
          <w:rFonts w:ascii="Times New Roman" w:hAnsi="Times New Roman"/>
          <w:sz w:val="16"/>
          <w:szCs w:val="16"/>
          <w:vertAlign w:val="superscript"/>
        </w:rPr>
        <w:tab/>
      </w:r>
      <w:r w:rsidRPr="00220410">
        <w:rPr>
          <w:rFonts w:ascii="Times New Roman" w:hAnsi="Times New Roman"/>
          <w:sz w:val="16"/>
          <w:szCs w:val="16"/>
          <w:vertAlign w:val="superscript"/>
        </w:rPr>
        <w:tab/>
        <w:t>дата</w:t>
      </w:r>
    </w:p>
    <w:p w:rsidR="00CF2036" w:rsidRPr="00220410" w:rsidRDefault="00CF2036" w:rsidP="00CF2036">
      <w:pPr>
        <w:pStyle w:val="a3"/>
        <w:ind w:right="6"/>
        <w:rPr>
          <w:rFonts w:ascii="Times New Roman" w:hAnsi="Times New Roman"/>
          <w:b/>
          <w:sz w:val="16"/>
          <w:szCs w:val="16"/>
        </w:rPr>
      </w:pPr>
      <w:r w:rsidRPr="00220410">
        <w:rPr>
          <w:rFonts w:ascii="Times New Roman" w:hAnsi="Times New Roman"/>
          <w:b/>
          <w:sz w:val="16"/>
          <w:szCs w:val="16"/>
        </w:rPr>
        <w:t>2. ОТКРЫТИЕ БАНКОВСКОГО СЧЕТА И ПРЕДОСТАВЛЕНИЕ БАНКОВСКОЙ РАСЧЕТНОЙ КАРТЫ</w:t>
      </w: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00"/>
        <w:gridCol w:w="2410"/>
      </w:tblGrid>
      <w:tr w:rsidR="00CF2036" w:rsidRPr="00220410" w:rsidTr="00BD3AFD">
        <w:tc>
          <w:tcPr>
            <w:tcW w:w="5070" w:type="dxa"/>
            <w:gridSpan w:val="3"/>
            <w:shd w:val="clear" w:color="auto" w:fill="F2F2F2"/>
          </w:tcPr>
          <w:p w:rsidR="00CF2036" w:rsidRPr="00220410" w:rsidRDefault="00CF2036" w:rsidP="00BD3AFD">
            <w:pPr>
              <w:pStyle w:val="a3"/>
              <w:spacing w:line="233" w:lineRule="auto"/>
              <w:ind w:right="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20410">
              <w:rPr>
                <w:rFonts w:ascii="Times New Roman" w:hAnsi="Times New Roman"/>
                <w:bCs/>
                <w:sz w:val="16"/>
                <w:szCs w:val="16"/>
              </w:rPr>
              <w:t>Тип</w:t>
            </w:r>
            <w:r w:rsidRPr="0022041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20410">
              <w:rPr>
                <w:rFonts w:ascii="Times New Roman" w:hAnsi="Times New Roman"/>
                <w:bCs/>
                <w:sz w:val="16"/>
                <w:szCs w:val="16"/>
              </w:rPr>
              <w:t>Расчетной</w:t>
            </w:r>
            <w:r w:rsidRPr="0022041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Pr="00220410">
              <w:rPr>
                <w:rFonts w:ascii="Times New Roman" w:hAnsi="Times New Roman"/>
                <w:bCs/>
                <w:sz w:val="16"/>
                <w:szCs w:val="16"/>
              </w:rPr>
              <w:t>Карты</w:t>
            </w:r>
            <w:r w:rsidRPr="0022041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B767AE" w:rsidRPr="00220410" w:rsidTr="00BD3AFD">
        <w:tc>
          <w:tcPr>
            <w:tcW w:w="2660" w:type="dxa"/>
            <w:gridSpan w:val="2"/>
            <w:tcBorders>
              <w:right w:val="nil"/>
            </w:tcBorders>
          </w:tcPr>
          <w:p w:rsidR="00B767AE" w:rsidRPr="00220410" w:rsidRDefault="00D9117B" w:rsidP="00D9117B">
            <w:pPr>
              <w:spacing w:line="233" w:lineRule="auto"/>
              <w:rPr>
                <w:i/>
                <w:iCs/>
                <w:sz w:val="16"/>
                <w:szCs w:val="14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sym w:font="Wingdings" w:char="F0A8"/>
            </w:r>
            <w:r w:rsidR="00B767AE" w:rsidRPr="00D9117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767AE" w:rsidRPr="00220410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B767AE" w:rsidRPr="00220410" w:rsidRDefault="00B767AE" w:rsidP="00B767AE">
            <w:pPr>
              <w:pStyle w:val="a3"/>
              <w:spacing w:line="233" w:lineRule="auto"/>
              <w:ind w:right="3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B767AE" w:rsidRPr="00220410" w:rsidTr="00BD3AFD">
        <w:tc>
          <w:tcPr>
            <w:tcW w:w="1560" w:type="dxa"/>
            <w:shd w:val="clear" w:color="auto" w:fill="F2F2F2"/>
          </w:tcPr>
          <w:p w:rsidR="00B767AE" w:rsidRPr="00220410" w:rsidRDefault="00B767AE" w:rsidP="00B767AE">
            <w:pPr>
              <w:pStyle w:val="a3"/>
              <w:spacing w:line="233" w:lineRule="auto"/>
              <w:ind w:right="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410">
              <w:rPr>
                <w:rFonts w:ascii="Times New Roman" w:hAnsi="Times New Roman"/>
                <w:bCs/>
                <w:sz w:val="16"/>
                <w:szCs w:val="16"/>
              </w:rPr>
              <w:t>Вид валюты</w:t>
            </w:r>
          </w:p>
        </w:tc>
        <w:tc>
          <w:tcPr>
            <w:tcW w:w="3510" w:type="dxa"/>
            <w:gridSpan w:val="2"/>
            <w:shd w:val="clear" w:color="auto" w:fill="F2F2F2"/>
          </w:tcPr>
          <w:p w:rsidR="00B767AE" w:rsidRPr="00220410" w:rsidRDefault="00B767AE" w:rsidP="00B767AE">
            <w:pPr>
              <w:pStyle w:val="a3"/>
              <w:spacing w:line="233" w:lineRule="auto"/>
              <w:ind w:right="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041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sym w:font="Wingdings" w:char="F0FE"/>
            </w:r>
            <w:r w:rsidRPr="0022041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20410">
              <w:rPr>
                <w:rFonts w:ascii="Times New Roman" w:hAnsi="Times New Roman"/>
                <w:iCs/>
                <w:sz w:val="16"/>
                <w:szCs w:val="16"/>
              </w:rPr>
              <w:t xml:space="preserve"> рубли РФ </w:t>
            </w:r>
          </w:p>
        </w:tc>
      </w:tr>
      <w:tr w:rsidR="00B767AE" w:rsidRPr="00220410" w:rsidTr="00BD3AFD">
        <w:tc>
          <w:tcPr>
            <w:tcW w:w="1560" w:type="dxa"/>
            <w:shd w:val="clear" w:color="auto" w:fill="F2F2F2"/>
          </w:tcPr>
          <w:p w:rsidR="00B767AE" w:rsidRPr="00220410" w:rsidRDefault="00B767AE" w:rsidP="00B767AE">
            <w:pPr>
              <w:pStyle w:val="a3"/>
              <w:spacing w:line="233" w:lineRule="auto"/>
              <w:ind w:right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220410">
              <w:rPr>
                <w:rFonts w:ascii="Times New Roman" w:hAnsi="Times New Roman"/>
                <w:bCs/>
                <w:sz w:val="16"/>
                <w:szCs w:val="16"/>
              </w:rPr>
              <w:t>Прошу выписки по Счету расчетной карты</w:t>
            </w:r>
          </w:p>
        </w:tc>
        <w:tc>
          <w:tcPr>
            <w:tcW w:w="3510" w:type="dxa"/>
            <w:gridSpan w:val="2"/>
          </w:tcPr>
          <w:p w:rsidR="00B767AE" w:rsidRPr="00220410" w:rsidRDefault="00B767AE" w:rsidP="00B767AE">
            <w:pPr>
              <w:widowControl w:val="0"/>
              <w:spacing w:line="260" w:lineRule="auto"/>
              <w:rPr>
                <w:sz w:val="18"/>
                <w:szCs w:val="18"/>
              </w:rPr>
            </w:pPr>
            <w:r w:rsidRPr="00220410">
              <w:rPr>
                <w:bCs/>
                <w:sz w:val="16"/>
                <w:szCs w:val="16"/>
                <w:lang w:val="en-US"/>
              </w:rPr>
              <w:sym w:font="Wingdings" w:char="F0FE"/>
            </w:r>
            <w:r w:rsidRPr="00220410">
              <w:rPr>
                <w:sz w:val="16"/>
                <w:szCs w:val="16"/>
              </w:rPr>
              <w:t>не направлять</w:t>
            </w:r>
          </w:p>
          <w:p w:rsidR="00B767AE" w:rsidRPr="00220410" w:rsidRDefault="00B767AE" w:rsidP="00B767AE">
            <w:pPr>
              <w:pStyle w:val="a3"/>
              <w:spacing w:line="233" w:lineRule="auto"/>
              <w:ind w:right="3"/>
              <w:rPr>
                <w:rFonts w:ascii="Times New Roman" w:hAnsi="Times New Roman"/>
                <w:sz w:val="16"/>
                <w:szCs w:val="16"/>
              </w:rPr>
            </w:pPr>
            <w:r w:rsidRPr="0022041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sym w:font="Wingdings" w:char="F06F"/>
            </w:r>
            <w:r w:rsidRPr="00220410">
              <w:rPr>
                <w:rFonts w:ascii="Times New Roman" w:hAnsi="Times New Roman"/>
                <w:sz w:val="16"/>
                <w:szCs w:val="16"/>
              </w:rPr>
              <w:t xml:space="preserve"> направлять по электронному адресу </w:t>
            </w:r>
          </w:p>
        </w:tc>
      </w:tr>
    </w:tbl>
    <w:p w:rsidR="00CF2036" w:rsidRPr="00220410" w:rsidRDefault="00CF2036" w:rsidP="00CF2036">
      <w:pPr>
        <w:pStyle w:val="a3"/>
        <w:spacing w:before="80"/>
        <w:ind w:right="6"/>
        <w:jc w:val="both"/>
        <w:rPr>
          <w:rFonts w:ascii="Times New Roman" w:hAnsi="Times New Roman"/>
          <w:sz w:val="16"/>
          <w:szCs w:val="16"/>
        </w:rPr>
      </w:pPr>
      <w:proofErr w:type="gramStart"/>
      <w:r w:rsidRPr="00220410">
        <w:rPr>
          <w:rFonts w:ascii="Times New Roman" w:hAnsi="Times New Roman"/>
          <w:sz w:val="16"/>
          <w:szCs w:val="16"/>
        </w:rPr>
        <w:t xml:space="preserve">Подписывая настоящий пункт Заявления (пункт 2), я предлагаю (делаю оферту) Банку в рамках и на условиях ДКБО, заключенного путем моего присоединения к Правилам, Правил предоставления и использования банковских расчетных карт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220410">
        <w:rPr>
          <w:rFonts w:ascii="Times New Roman" w:hAnsi="Times New Roman"/>
          <w:sz w:val="16"/>
          <w:szCs w:val="16"/>
        </w:rPr>
        <w:t xml:space="preserve">, утвержденных Приказом Банка </w:t>
      </w:r>
      <w:r w:rsidR="000D3B2C" w:rsidRPr="00220410">
        <w:rPr>
          <w:rFonts w:ascii="Times New Roman" w:hAnsi="Times New Roman"/>
          <w:sz w:val="16"/>
          <w:szCs w:val="16"/>
        </w:rPr>
        <w:t xml:space="preserve">от </w:t>
      </w:r>
      <w:r w:rsidR="000D3B2C" w:rsidRPr="00220410">
        <w:rPr>
          <w:rFonts w:ascii="Times New Roman" w:hAnsi="Times New Roman"/>
          <w:bCs/>
          <w:sz w:val="16"/>
          <w:szCs w:val="16"/>
        </w:rPr>
        <w:t xml:space="preserve">24.08.2015 </w:t>
      </w:r>
      <w:r w:rsidR="000D3B2C" w:rsidRPr="00220410">
        <w:rPr>
          <w:rFonts w:ascii="Times New Roman" w:hAnsi="Times New Roman"/>
          <w:sz w:val="16"/>
          <w:szCs w:val="16"/>
        </w:rPr>
        <w:t xml:space="preserve">№ </w:t>
      </w:r>
      <w:r w:rsidR="000D3B2C" w:rsidRPr="00220410">
        <w:rPr>
          <w:rFonts w:ascii="Times New Roman" w:hAnsi="Times New Roman"/>
          <w:bCs/>
          <w:sz w:val="16"/>
          <w:szCs w:val="16"/>
        </w:rPr>
        <w:t>3531</w:t>
      </w:r>
      <w:r w:rsidR="000D3B2C" w:rsidRPr="00220410">
        <w:rPr>
          <w:rFonts w:ascii="Times New Roman" w:hAnsi="Times New Roman"/>
          <w:sz w:val="16"/>
          <w:szCs w:val="16"/>
        </w:rPr>
        <w:t xml:space="preserve"> и действующих </w:t>
      </w:r>
      <w:r w:rsidR="000D3B2C" w:rsidRPr="00220410">
        <w:rPr>
          <w:rFonts w:ascii="Times New Roman" w:hAnsi="Times New Roman"/>
          <w:sz w:val="16"/>
          <w:szCs w:val="16"/>
          <w:lang w:val="en-US"/>
        </w:rPr>
        <w:t>c</w:t>
      </w:r>
      <w:r w:rsidR="000D3B2C" w:rsidRPr="00220410">
        <w:rPr>
          <w:rFonts w:ascii="Times New Roman" w:hAnsi="Times New Roman"/>
          <w:sz w:val="16"/>
          <w:szCs w:val="16"/>
        </w:rPr>
        <w:t xml:space="preserve"> 23.01.2016</w:t>
      </w:r>
      <w:r w:rsidR="000D3B2C" w:rsidRPr="00220410">
        <w:rPr>
          <w:rFonts w:ascii="Times New Roman" w:hAnsi="Times New Roman"/>
          <w:bCs/>
          <w:sz w:val="16"/>
          <w:szCs w:val="16"/>
        </w:rPr>
        <w:t>,</w:t>
      </w:r>
      <w:r w:rsidR="000D3B2C" w:rsidRPr="0022041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D3B2C" w:rsidRPr="00220410">
        <w:rPr>
          <w:rFonts w:ascii="Times New Roman" w:hAnsi="Times New Roman"/>
          <w:sz w:val="16"/>
          <w:szCs w:val="16"/>
        </w:rPr>
        <w:t xml:space="preserve">являющихся приложением  </w:t>
      </w:r>
      <w:r w:rsidR="000D3B2C" w:rsidRPr="00220410">
        <w:rPr>
          <w:rFonts w:ascii="Times New Roman" w:hAnsi="Times New Roman"/>
          <w:bCs/>
          <w:sz w:val="16"/>
          <w:szCs w:val="16"/>
        </w:rPr>
        <w:t>5</w:t>
      </w:r>
      <w:r w:rsidR="000D3B2C" w:rsidRPr="00220410">
        <w:rPr>
          <w:rFonts w:ascii="Times New Roman" w:hAnsi="Times New Roman"/>
          <w:sz w:val="16"/>
          <w:szCs w:val="16"/>
        </w:rPr>
        <w:t xml:space="preserve"> </w:t>
      </w:r>
      <w:r w:rsidRPr="00220410">
        <w:rPr>
          <w:rFonts w:ascii="Times New Roman" w:hAnsi="Times New Roman"/>
          <w:sz w:val="16"/>
          <w:szCs w:val="16"/>
        </w:rPr>
        <w:t>к Правилам (далее Правила предоставления и использования банковских расчетных карт) и настоящего Заявлении, заключить</w:t>
      </w:r>
      <w:proofErr w:type="gramEnd"/>
      <w:r w:rsidRPr="00220410">
        <w:rPr>
          <w:rFonts w:ascii="Times New Roman" w:hAnsi="Times New Roman"/>
          <w:sz w:val="16"/>
          <w:szCs w:val="16"/>
        </w:rPr>
        <w:t xml:space="preserve"> со мной Договор предоставления и использования банковских расчетных карт, и в рамках которого открыть банковский счет (далее – Карточный счет) и предоставить на мое имя основную банковскую расчетную карту (далее – расчетная карта).</w:t>
      </w:r>
    </w:p>
    <w:p w:rsidR="00CF2036" w:rsidRPr="00804093" w:rsidRDefault="00CF2036" w:rsidP="00CF2036">
      <w:pPr>
        <w:pStyle w:val="a3"/>
        <w:spacing w:before="20"/>
        <w:ind w:right="6"/>
        <w:jc w:val="both"/>
        <w:rPr>
          <w:rFonts w:ascii="Times New Roman" w:hAnsi="Times New Roman"/>
          <w:sz w:val="16"/>
          <w:szCs w:val="16"/>
        </w:rPr>
      </w:pPr>
      <w:r w:rsidRPr="00220410">
        <w:rPr>
          <w:rFonts w:ascii="Times New Roman" w:hAnsi="Times New Roman"/>
          <w:sz w:val="16"/>
          <w:szCs w:val="16"/>
        </w:rPr>
        <w:t xml:space="preserve">С Правилами, Правилами предоставления и использования банковских расчетных карт </w:t>
      </w:r>
      <w:proofErr w:type="gramStart"/>
      <w:r w:rsidRPr="00220410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220410">
        <w:rPr>
          <w:rFonts w:ascii="Times New Roman" w:hAnsi="Times New Roman"/>
          <w:sz w:val="16"/>
          <w:szCs w:val="16"/>
        </w:rPr>
        <w:t xml:space="preserve">, согласен и присоединяюсь к ним. </w:t>
      </w:r>
    </w:p>
    <w:p w:rsidR="00396B10" w:rsidRPr="00396B10" w:rsidRDefault="00396B10" w:rsidP="00396B10">
      <w:pPr>
        <w:pStyle w:val="a3"/>
        <w:spacing w:before="20"/>
        <w:ind w:right="6"/>
        <w:jc w:val="both"/>
        <w:rPr>
          <w:rFonts w:ascii="Times New Roman" w:hAnsi="Times New Roman"/>
          <w:sz w:val="16"/>
          <w:szCs w:val="16"/>
        </w:rPr>
      </w:pPr>
      <w:r w:rsidRPr="00396B10">
        <w:rPr>
          <w:rFonts w:ascii="Times New Roman" w:hAnsi="Times New Roman"/>
          <w:sz w:val="16"/>
          <w:szCs w:val="16"/>
        </w:rPr>
        <w:t xml:space="preserve">Комиссионное вознаграждение по </w:t>
      </w:r>
      <w:proofErr w:type="gramStart"/>
      <w:r w:rsidRPr="00396B10">
        <w:rPr>
          <w:rFonts w:ascii="Times New Roman" w:hAnsi="Times New Roman"/>
          <w:sz w:val="16"/>
          <w:szCs w:val="16"/>
        </w:rPr>
        <w:t>операциям</w:t>
      </w:r>
      <w:proofErr w:type="gramEnd"/>
      <w:r w:rsidRPr="00396B10">
        <w:rPr>
          <w:rFonts w:ascii="Times New Roman" w:hAnsi="Times New Roman"/>
          <w:sz w:val="16"/>
          <w:szCs w:val="16"/>
        </w:rPr>
        <w:t xml:space="preserve"> совершаемым с использованием банковской карты и/или ее реквизитов взимается в соответствии с Тарифами Банка, действующими на дату совершения операции.</w:t>
      </w:r>
    </w:p>
    <w:p w:rsidR="00CF2036" w:rsidRPr="00220410" w:rsidRDefault="00CF2036" w:rsidP="00CF2036">
      <w:pPr>
        <w:ind w:right="74"/>
        <w:jc w:val="both"/>
        <w:rPr>
          <w:sz w:val="16"/>
          <w:szCs w:val="16"/>
        </w:rPr>
      </w:pPr>
      <w:r w:rsidRPr="00220410">
        <w:rPr>
          <w:color w:val="000000"/>
          <w:sz w:val="16"/>
          <w:szCs w:val="16"/>
        </w:rPr>
        <w:t xml:space="preserve">2.1. </w:t>
      </w:r>
      <w:proofErr w:type="gramStart"/>
      <w:r w:rsidRPr="00220410">
        <w:rPr>
          <w:color w:val="000000"/>
          <w:sz w:val="16"/>
          <w:szCs w:val="16"/>
        </w:rPr>
        <w:t xml:space="preserve">В случае акцепта мною Публичной оферты Банка об использовании карт с функцией </w:t>
      </w:r>
      <w:r w:rsidRPr="00220410">
        <w:rPr>
          <w:sz w:val="16"/>
          <w:szCs w:val="16"/>
        </w:rPr>
        <w:t xml:space="preserve">безналичной оплаты проезда в городском общественном транспорте (далее – карта </w:t>
      </w:r>
      <w:r w:rsidRPr="00220410">
        <w:rPr>
          <w:color w:val="000000"/>
          <w:sz w:val="16"/>
          <w:szCs w:val="16"/>
        </w:rPr>
        <w:t>БОП</w:t>
      </w:r>
      <w:r w:rsidRPr="00220410">
        <w:rPr>
          <w:rStyle w:val="a6"/>
          <w:color w:val="000000"/>
          <w:sz w:val="16"/>
          <w:szCs w:val="16"/>
        </w:rPr>
        <w:footnoteReference w:id="2"/>
      </w:r>
      <w:r w:rsidRPr="00220410">
        <w:rPr>
          <w:color w:val="000000"/>
          <w:sz w:val="16"/>
          <w:szCs w:val="16"/>
        </w:rPr>
        <w:t>)</w:t>
      </w:r>
      <w:r w:rsidRPr="00220410">
        <w:rPr>
          <w:sz w:val="16"/>
          <w:szCs w:val="16"/>
        </w:rPr>
        <w:t xml:space="preserve"> прошу Банк в случае отсутствия/недостаточности денежных средств на Карточном счете и одновременно при отсутствии/недостаточности лимита овердрафта, в случае если лимит овердрафта установлен в соответствии с ”Договором о предоставлении потребительского кредита, предоставляемого </w:t>
      </w:r>
      <w:r w:rsidR="00026CBD" w:rsidRPr="009D2303">
        <w:rPr>
          <w:sz w:val="16"/>
          <w:szCs w:val="16"/>
        </w:rPr>
        <w:t>Банк ВТБ (ПАО)</w:t>
      </w:r>
      <w:r w:rsidR="00026CBD">
        <w:rPr>
          <w:sz w:val="16"/>
          <w:szCs w:val="16"/>
        </w:rPr>
        <w:t xml:space="preserve"> </w:t>
      </w:r>
      <w:r w:rsidRPr="00220410">
        <w:rPr>
          <w:sz w:val="16"/>
          <w:szCs w:val="16"/>
        </w:rPr>
        <w:t>в форме</w:t>
      </w:r>
      <w:proofErr w:type="gramEnd"/>
      <w:r w:rsidRPr="00220410">
        <w:rPr>
          <w:sz w:val="16"/>
          <w:szCs w:val="16"/>
        </w:rPr>
        <w:t xml:space="preserve"> овердрафт” (далее – Договор на предоставление овердрафта), предоставить для оплаты требований транспортных операторов</w:t>
      </w:r>
      <w:r w:rsidRPr="00220410">
        <w:rPr>
          <w:rStyle w:val="a6"/>
          <w:sz w:val="16"/>
          <w:szCs w:val="16"/>
        </w:rPr>
        <w:footnoteReference w:id="3"/>
      </w:r>
      <w:r w:rsidRPr="00220410">
        <w:rPr>
          <w:sz w:val="16"/>
          <w:szCs w:val="16"/>
        </w:rPr>
        <w:t>, услугами которых я воспользовался в месяце, предшествующем месяцу выставления указанных требований, денежные средства на следующих условиях:</w:t>
      </w:r>
    </w:p>
    <w:p w:rsidR="00CF2036" w:rsidRPr="00220410" w:rsidRDefault="00CF2036" w:rsidP="00CF2036">
      <w:pPr>
        <w:numPr>
          <w:ilvl w:val="0"/>
          <w:numId w:val="10"/>
        </w:numPr>
        <w:ind w:left="284" w:right="72" w:hanging="142"/>
        <w:jc w:val="both"/>
        <w:rPr>
          <w:sz w:val="16"/>
          <w:szCs w:val="16"/>
        </w:rPr>
      </w:pPr>
      <w:r w:rsidRPr="00220410">
        <w:rPr>
          <w:sz w:val="16"/>
          <w:szCs w:val="16"/>
        </w:rPr>
        <w:t>размер денежных средств - общая сумма требований транспортных операторов, услугами которых я воспользовался в календарном месяце, предшествующем месяцу выставления указанных требований, за вычетом (при наличии) суммы остатка денежных средств на Карточном счете и суммы неиспользованного лимита овердрафта (в случае, если лимит овердрафта установлен в соответствии с Договором на предоставление овердрафта);</w:t>
      </w:r>
    </w:p>
    <w:p w:rsidR="00CF2036" w:rsidRPr="00220410" w:rsidRDefault="00CF2036" w:rsidP="00CF2036">
      <w:pPr>
        <w:numPr>
          <w:ilvl w:val="0"/>
          <w:numId w:val="10"/>
        </w:numPr>
        <w:ind w:left="284" w:right="74" w:hanging="142"/>
        <w:jc w:val="both"/>
        <w:rPr>
          <w:sz w:val="16"/>
          <w:szCs w:val="16"/>
        </w:rPr>
      </w:pPr>
      <w:r w:rsidRPr="00220410">
        <w:rPr>
          <w:sz w:val="16"/>
          <w:szCs w:val="16"/>
        </w:rPr>
        <w:t xml:space="preserve">размер </w:t>
      </w:r>
      <w:r w:rsidRPr="00220410">
        <w:rPr>
          <w:noProof/>
          <w:sz w:val="16"/>
          <w:szCs w:val="16"/>
        </w:rPr>
        <w:t xml:space="preserve">процентов, начисляемых на сумму денежных средств, предоставленных Банком в соответствии с настоящим пунктом - </w:t>
      </w:r>
      <w:r w:rsidR="000D3B2C" w:rsidRPr="00220410">
        <w:rPr>
          <w:noProof/>
          <w:sz w:val="16"/>
          <w:szCs w:val="16"/>
        </w:rPr>
        <w:t>50(пятьдесят) </w:t>
      </w:r>
      <w:r w:rsidRPr="00220410">
        <w:rPr>
          <w:noProof/>
          <w:sz w:val="16"/>
          <w:szCs w:val="16"/>
        </w:rPr>
        <w:t>% годовых;</w:t>
      </w:r>
    </w:p>
    <w:p w:rsidR="00CF2036" w:rsidRPr="00220410" w:rsidRDefault="00CF2036" w:rsidP="00CF2036">
      <w:pPr>
        <w:numPr>
          <w:ilvl w:val="0"/>
          <w:numId w:val="10"/>
        </w:numPr>
        <w:tabs>
          <w:tab w:val="left" w:pos="-1080"/>
          <w:tab w:val="left" w:pos="284"/>
        </w:tabs>
        <w:ind w:left="284" w:hanging="142"/>
        <w:jc w:val="both"/>
        <w:rPr>
          <w:noProof/>
          <w:sz w:val="16"/>
          <w:szCs w:val="16"/>
        </w:rPr>
      </w:pPr>
      <w:r w:rsidRPr="00220410">
        <w:rPr>
          <w:noProof/>
          <w:sz w:val="16"/>
          <w:szCs w:val="16"/>
        </w:rPr>
        <w:t>дата предоставления Банком денежных средств в соответствии с настоящим пунком – дата перевода денежных средств</w:t>
      </w:r>
      <w:r w:rsidRPr="00220410">
        <w:rPr>
          <w:sz w:val="16"/>
          <w:szCs w:val="16"/>
        </w:rPr>
        <w:t xml:space="preserve"> Банком в счет оплаты требований транспортных операторов</w:t>
      </w:r>
      <w:r w:rsidRPr="00220410">
        <w:rPr>
          <w:noProof/>
          <w:sz w:val="16"/>
          <w:szCs w:val="16"/>
        </w:rPr>
        <w:t>;</w:t>
      </w:r>
    </w:p>
    <w:p w:rsidR="00CF2036" w:rsidRPr="00220410" w:rsidRDefault="00CF2036" w:rsidP="00CF2036">
      <w:pPr>
        <w:numPr>
          <w:ilvl w:val="0"/>
          <w:numId w:val="10"/>
        </w:numPr>
        <w:ind w:left="284" w:hanging="142"/>
        <w:jc w:val="both"/>
        <w:rPr>
          <w:sz w:val="16"/>
          <w:szCs w:val="16"/>
        </w:rPr>
      </w:pPr>
      <w:r w:rsidRPr="00220410">
        <w:rPr>
          <w:bCs/>
          <w:color w:val="000000"/>
          <w:sz w:val="16"/>
          <w:szCs w:val="16"/>
        </w:rPr>
        <w:t>срок погашения задолженности в размере денежных средств, предоставленных Банком в соответствии с настоящим пунктом, и начисленных на них процентов - не позднее даты наступления более раннего из следующих событий:</w:t>
      </w:r>
    </w:p>
    <w:p w:rsidR="00CF2036" w:rsidRPr="00220410" w:rsidRDefault="00CF2036" w:rsidP="00CF2036">
      <w:pPr>
        <w:ind w:left="284"/>
        <w:jc w:val="both"/>
        <w:rPr>
          <w:sz w:val="16"/>
          <w:szCs w:val="16"/>
        </w:rPr>
      </w:pPr>
      <w:r w:rsidRPr="00220410">
        <w:rPr>
          <w:sz w:val="16"/>
          <w:szCs w:val="16"/>
        </w:rPr>
        <w:t>-</w:t>
      </w:r>
      <w:r w:rsidRPr="00220410">
        <w:rPr>
          <w:bCs/>
          <w:color w:val="000000"/>
          <w:sz w:val="16"/>
          <w:szCs w:val="16"/>
        </w:rPr>
        <w:t xml:space="preserve"> дата истечения </w:t>
      </w:r>
      <w:r w:rsidR="000D3B2C" w:rsidRPr="00220410">
        <w:rPr>
          <w:bCs/>
          <w:color w:val="000000"/>
          <w:sz w:val="16"/>
          <w:szCs w:val="16"/>
        </w:rPr>
        <w:t>65</w:t>
      </w:r>
      <w:r w:rsidRPr="00220410">
        <w:rPr>
          <w:bCs/>
          <w:color w:val="000000"/>
          <w:sz w:val="16"/>
          <w:szCs w:val="16"/>
        </w:rPr>
        <w:t xml:space="preserve"> календарных дней </w:t>
      </w:r>
      <w:proofErr w:type="gramStart"/>
      <w:r w:rsidRPr="00220410">
        <w:rPr>
          <w:bCs/>
          <w:color w:val="000000"/>
          <w:sz w:val="16"/>
          <w:szCs w:val="16"/>
        </w:rPr>
        <w:t>с</w:t>
      </w:r>
      <w:r w:rsidRPr="00220410">
        <w:rPr>
          <w:sz w:val="16"/>
          <w:szCs w:val="16"/>
        </w:rPr>
        <w:t xml:space="preserve"> даты предоставления</w:t>
      </w:r>
      <w:proofErr w:type="gramEnd"/>
      <w:r w:rsidRPr="00220410">
        <w:rPr>
          <w:sz w:val="16"/>
          <w:szCs w:val="16"/>
        </w:rPr>
        <w:t xml:space="preserve"> денежных средств;</w:t>
      </w:r>
    </w:p>
    <w:p w:rsidR="00CF2036" w:rsidRPr="00220410" w:rsidRDefault="00CF2036" w:rsidP="00CF2036">
      <w:pPr>
        <w:ind w:left="284"/>
        <w:jc w:val="both"/>
        <w:rPr>
          <w:sz w:val="16"/>
          <w:szCs w:val="16"/>
        </w:rPr>
      </w:pPr>
      <w:r w:rsidRPr="00220410">
        <w:rPr>
          <w:sz w:val="16"/>
          <w:szCs w:val="16"/>
        </w:rPr>
        <w:t>- дата истечения срока действия расчетной карты</w:t>
      </w:r>
      <w:r w:rsidRPr="00220410">
        <w:rPr>
          <w:rStyle w:val="a6"/>
          <w:sz w:val="16"/>
          <w:szCs w:val="16"/>
        </w:rPr>
        <w:footnoteReference w:id="4"/>
      </w:r>
      <w:r w:rsidRPr="00220410">
        <w:rPr>
          <w:sz w:val="16"/>
          <w:szCs w:val="16"/>
        </w:rPr>
        <w:t>.</w:t>
      </w:r>
    </w:p>
    <w:p w:rsidR="00CF2036" w:rsidRPr="00DF32DC" w:rsidRDefault="00CF2036" w:rsidP="00CF2036">
      <w:pPr>
        <w:jc w:val="both"/>
        <w:rPr>
          <w:sz w:val="16"/>
          <w:szCs w:val="16"/>
        </w:rPr>
      </w:pPr>
      <w:proofErr w:type="gramStart"/>
      <w:r w:rsidRPr="00220410">
        <w:rPr>
          <w:sz w:val="16"/>
          <w:szCs w:val="16"/>
        </w:rPr>
        <w:t xml:space="preserve">Настоящим подтверждаю, что уведомлен, понимаю и согласен с тем, что в случае отсутствия/недостаточности денежных средств на Карточном  счете, по которому установлен лимит овердрафта, в соответствии с </w:t>
      </w:r>
      <w:r w:rsidRPr="00220410">
        <w:rPr>
          <w:sz w:val="16"/>
          <w:szCs w:val="16"/>
        </w:rPr>
        <w:lastRenderedPageBreak/>
        <w:t>Договором на предоставление овердрафта, оплата требований транспортных операторов осуществляется за счет денежных средств, предоставленных Банком клиенту в соответствии с настоящим пунктом, сверх суммы установленного лимита овердрафта.</w:t>
      </w:r>
      <w:proofErr w:type="gramEnd"/>
      <w:r w:rsidRPr="00220410">
        <w:rPr>
          <w:sz w:val="16"/>
          <w:szCs w:val="16"/>
        </w:rPr>
        <w:t xml:space="preserve">  В случае предоставления мне Банком денежных сре</w:t>
      </w:r>
      <w:proofErr w:type="gramStart"/>
      <w:r w:rsidRPr="00220410">
        <w:rPr>
          <w:sz w:val="16"/>
          <w:szCs w:val="16"/>
        </w:rPr>
        <w:t>дств в с</w:t>
      </w:r>
      <w:proofErr w:type="gramEnd"/>
      <w:r w:rsidRPr="00220410">
        <w:rPr>
          <w:sz w:val="16"/>
          <w:szCs w:val="16"/>
        </w:rPr>
        <w:t>оответствии с</w:t>
      </w:r>
      <w:r w:rsidRPr="00DF32DC">
        <w:rPr>
          <w:sz w:val="16"/>
          <w:szCs w:val="16"/>
        </w:rPr>
        <w:t xml:space="preserve"> настоящим пунктом, настоящим поручаю Банку производить перечисление денежных средств путем оформления расчетных документов с Карточного счета в счет погашения задолженности в размере денежных средств, предоставленных Банком в соответствии с настоящим пунктом, и начисленных на них процентов.</w:t>
      </w:r>
    </w:p>
    <w:p w:rsidR="00CF2036" w:rsidRPr="00DF32DC" w:rsidRDefault="00CF2036" w:rsidP="00CF2036">
      <w:pPr>
        <w:jc w:val="both"/>
        <w:rPr>
          <w:sz w:val="16"/>
          <w:szCs w:val="16"/>
        </w:rPr>
      </w:pPr>
      <w:r w:rsidRPr="00DF32DC">
        <w:rPr>
          <w:sz w:val="16"/>
          <w:szCs w:val="16"/>
        </w:rPr>
        <w:t xml:space="preserve">Настоящим обязуюсь обратиться </w:t>
      </w:r>
      <w:proofErr w:type="gramStart"/>
      <w:r w:rsidRPr="00DF32DC">
        <w:rPr>
          <w:sz w:val="16"/>
          <w:szCs w:val="16"/>
        </w:rPr>
        <w:t>в Банк для получения информации о полной стоимости кредита в отношении предоставленных мне Банком денежных средств в соответствии</w:t>
      </w:r>
      <w:proofErr w:type="gramEnd"/>
      <w:r w:rsidRPr="00DF32DC">
        <w:rPr>
          <w:sz w:val="16"/>
          <w:szCs w:val="16"/>
        </w:rPr>
        <w:t xml:space="preserve"> с настоящим пунктом. </w:t>
      </w:r>
    </w:p>
    <w:p w:rsidR="000D3B2C" w:rsidRPr="005D2D9F" w:rsidRDefault="00CF2036" w:rsidP="000D3B2C">
      <w:pPr>
        <w:pStyle w:val="a3"/>
        <w:ind w:right="3"/>
        <w:rPr>
          <w:rFonts w:ascii="Times New Roman" w:hAnsi="Times New Roman"/>
          <w:sz w:val="16"/>
          <w:szCs w:val="16"/>
          <w:highlight w:val="yellow"/>
          <w:lang w:val="en-US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Ф.И.О. </w:t>
      </w:r>
      <w:r w:rsidR="000D3B2C" w:rsidRPr="005D2D9F">
        <w:rPr>
          <w:rFonts w:ascii="Times New Roman" w:hAnsi="Times New Roman"/>
          <w:sz w:val="16"/>
          <w:szCs w:val="16"/>
          <w:highlight w:val="yellow"/>
        </w:rPr>
        <w:t xml:space="preserve">Клиента   </w:t>
      </w:r>
      <w:r w:rsidR="00D9117B" w:rsidRPr="005D2D9F">
        <w:rPr>
          <w:rFonts w:ascii="Times New Roman" w:hAnsi="Times New Roman"/>
          <w:b/>
          <w:bCs/>
          <w:iCs/>
          <w:sz w:val="16"/>
          <w:szCs w:val="16"/>
          <w:highlight w:val="yellow"/>
          <w:u w:val="single"/>
          <w:lang w:val="en-US"/>
        </w:rPr>
        <w:t>_____________________________________________</w:t>
      </w:r>
    </w:p>
    <w:p w:rsidR="00CF2036" w:rsidRPr="005D2D9F" w:rsidRDefault="00CF2036" w:rsidP="00CF203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right="3" w:firstLine="0"/>
        <w:rPr>
          <w:rFonts w:ascii="Times New Roman" w:hAnsi="Times New Roman"/>
          <w:sz w:val="16"/>
          <w:szCs w:val="16"/>
          <w:highlight w:val="yellow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__________________________ «____» __________________ ____ </w:t>
      </w:r>
      <w:proofErr w:type="gramStart"/>
      <w:r w:rsidRPr="005D2D9F">
        <w:rPr>
          <w:rFonts w:ascii="Times New Roman" w:hAnsi="Times New Roman"/>
          <w:sz w:val="16"/>
          <w:szCs w:val="16"/>
          <w:highlight w:val="yellow"/>
        </w:rPr>
        <w:t>г</w:t>
      </w:r>
      <w:proofErr w:type="gramEnd"/>
      <w:r w:rsidRPr="005D2D9F">
        <w:rPr>
          <w:rFonts w:ascii="Times New Roman" w:hAnsi="Times New Roman"/>
          <w:sz w:val="16"/>
          <w:szCs w:val="16"/>
          <w:highlight w:val="yellow"/>
        </w:rPr>
        <w:t>.</w:t>
      </w:r>
    </w:p>
    <w:p w:rsidR="00CF2036" w:rsidRPr="00DF32DC" w:rsidRDefault="00CF2036" w:rsidP="00CF2036">
      <w:pPr>
        <w:pStyle w:val="a3"/>
        <w:ind w:right="3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          </w:t>
      </w:r>
      <w:r w:rsidRPr="00DF32DC">
        <w:rPr>
          <w:rFonts w:ascii="Times New Roman" w:hAnsi="Times New Roman"/>
          <w:sz w:val="16"/>
          <w:szCs w:val="16"/>
          <w:vertAlign w:val="superscript"/>
        </w:rPr>
        <w:t xml:space="preserve">подпись Клиента </w:t>
      </w:r>
      <w:r w:rsidRPr="00DF32DC">
        <w:rPr>
          <w:rFonts w:ascii="Times New Roman" w:hAnsi="Times New Roman"/>
          <w:sz w:val="16"/>
          <w:szCs w:val="16"/>
          <w:vertAlign w:val="superscript"/>
        </w:rPr>
        <w:tab/>
      </w:r>
      <w:r w:rsidRPr="00DF32DC">
        <w:rPr>
          <w:rFonts w:ascii="Times New Roman" w:hAnsi="Times New Roman"/>
          <w:sz w:val="16"/>
          <w:szCs w:val="16"/>
          <w:vertAlign w:val="superscript"/>
        </w:rPr>
        <w:tab/>
      </w:r>
      <w:r w:rsidRPr="00DF32DC">
        <w:rPr>
          <w:rFonts w:ascii="Times New Roman" w:hAnsi="Times New Roman"/>
          <w:sz w:val="16"/>
          <w:szCs w:val="16"/>
          <w:vertAlign w:val="superscript"/>
        </w:rPr>
        <w:tab/>
      </w:r>
      <w:r w:rsidRPr="00DF32DC">
        <w:rPr>
          <w:rFonts w:ascii="Times New Roman" w:hAnsi="Times New Roman"/>
          <w:sz w:val="16"/>
          <w:szCs w:val="16"/>
          <w:vertAlign w:val="superscript"/>
        </w:rPr>
        <w:tab/>
        <w:t>дата</w:t>
      </w:r>
    </w:p>
    <w:p w:rsidR="00CF2036" w:rsidRPr="00DF32DC" w:rsidRDefault="00CF2036" w:rsidP="00CF2036">
      <w:pPr>
        <w:pStyle w:val="a3"/>
        <w:spacing w:line="235" w:lineRule="auto"/>
        <w:ind w:right="6"/>
        <w:jc w:val="both"/>
        <w:rPr>
          <w:rFonts w:ascii="Times New Roman" w:hAnsi="Times New Roman"/>
          <w:b/>
          <w:sz w:val="16"/>
          <w:szCs w:val="16"/>
        </w:rPr>
      </w:pPr>
      <w:r w:rsidRPr="00DF32DC">
        <w:rPr>
          <w:rFonts w:ascii="Times New Roman" w:hAnsi="Times New Roman"/>
          <w:b/>
          <w:sz w:val="16"/>
          <w:szCs w:val="16"/>
        </w:rPr>
        <w:t>3. УСЛОВИЯ ПРЕДОСТАВЛЕНИЯ РАСЧЕТНОЙ КАРТЫ</w:t>
      </w:r>
      <w:r w:rsidR="00D93707">
        <w:rPr>
          <w:rStyle w:val="a6"/>
          <w:b/>
          <w:sz w:val="16"/>
          <w:szCs w:val="16"/>
        </w:rPr>
        <w:footnoteReference w:id="5"/>
      </w:r>
      <w:r w:rsidR="00D93707" w:rsidRPr="005E3D74">
        <w:rPr>
          <w:b/>
          <w:sz w:val="16"/>
          <w:szCs w:val="16"/>
        </w:rPr>
        <w:t xml:space="preserve"> </w:t>
      </w:r>
      <w:r w:rsidRPr="00DF32DC">
        <w:rPr>
          <w:rFonts w:ascii="Times New Roman" w:hAnsi="Times New Roman"/>
          <w:b/>
          <w:sz w:val="16"/>
          <w:szCs w:val="16"/>
        </w:rPr>
        <w:t xml:space="preserve"> 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Прошу Банк акцептовать мою оферту, изложенную: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в п. 1 настоящего Заявления, в дату принятия Банком настоящего Заявления; </w:t>
      </w:r>
    </w:p>
    <w:p w:rsidR="00CF2036" w:rsidRPr="00DF32DC" w:rsidRDefault="00CF2036" w:rsidP="00D93707">
      <w:pPr>
        <w:pStyle w:val="a3"/>
        <w:ind w:right="3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в</w:t>
      </w:r>
      <w:r w:rsidRPr="00D93707">
        <w:rPr>
          <w:rFonts w:ascii="Times New Roman" w:hAnsi="Times New Roman"/>
          <w:sz w:val="16"/>
          <w:szCs w:val="16"/>
        </w:rPr>
        <w:t xml:space="preserve"> </w:t>
      </w:r>
      <w:r w:rsidRPr="00DF32DC">
        <w:rPr>
          <w:rFonts w:ascii="Times New Roman" w:hAnsi="Times New Roman"/>
          <w:sz w:val="16"/>
          <w:szCs w:val="16"/>
        </w:rPr>
        <w:t>п</w:t>
      </w:r>
      <w:r w:rsidRPr="00D93707">
        <w:rPr>
          <w:rFonts w:ascii="Times New Roman" w:hAnsi="Times New Roman"/>
          <w:sz w:val="16"/>
          <w:szCs w:val="16"/>
        </w:rPr>
        <w:t xml:space="preserve">.2 </w:t>
      </w:r>
      <w:r w:rsidR="00D93707" w:rsidRPr="00D93707">
        <w:rPr>
          <w:rFonts w:ascii="Times New Roman" w:hAnsi="Times New Roman"/>
          <w:sz w:val="16"/>
          <w:szCs w:val="16"/>
        </w:rPr>
        <w:t xml:space="preserve">и </w:t>
      </w:r>
      <w:r w:rsidR="00D93707">
        <w:rPr>
          <w:rFonts w:ascii="Times New Roman" w:hAnsi="Times New Roman"/>
          <w:sz w:val="16"/>
          <w:szCs w:val="16"/>
        </w:rPr>
        <w:t>п.4</w:t>
      </w:r>
      <w:r w:rsidR="00D93707" w:rsidRPr="00D93707">
        <w:rPr>
          <w:rFonts w:ascii="Times New Roman" w:hAnsi="Times New Roman"/>
          <w:sz w:val="16"/>
          <w:szCs w:val="16"/>
        </w:rPr>
        <w:t xml:space="preserve"> </w:t>
      </w:r>
      <w:r w:rsidRPr="00DF32DC">
        <w:rPr>
          <w:rFonts w:ascii="Times New Roman" w:hAnsi="Times New Roman"/>
          <w:sz w:val="16"/>
          <w:szCs w:val="16"/>
        </w:rPr>
        <w:t xml:space="preserve">Заявления, в  дату открытия Карточного счета. 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proofErr w:type="gramStart"/>
      <w:r w:rsidRPr="00DF32DC">
        <w:rPr>
          <w:rFonts w:ascii="Times New Roman" w:hAnsi="Times New Roman"/>
          <w:sz w:val="16"/>
          <w:szCs w:val="16"/>
        </w:rPr>
        <w:t>- указание мною номера мобильного телефона для предоставления услуг по системе «</w:t>
      </w:r>
      <w:proofErr w:type="spellStart"/>
      <w:r w:rsidRPr="00DF32DC">
        <w:rPr>
          <w:rFonts w:ascii="Times New Roman" w:hAnsi="Times New Roman"/>
          <w:sz w:val="16"/>
          <w:szCs w:val="16"/>
        </w:rPr>
        <w:t>SMS-банкинг</w:t>
      </w:r>
      <w:proofErr w:type="spellEnd"/>
      <w:r w:rsidRPr="00DF32DC">
        <w:rPr>
          <w:rFonts w:ascii="Times New Roman" w:hAnsi="Times New Roman"/>
          <w:sz w:val="16"/>
          <w:szCs w:val="16"/>
        </w:rPr>
        <w:t>» в п.1 Заявления является моим волеизъявлением на получение указанных услуг в соответствии с Тарифами Банка и «Условиями предоставления услуг по системе «</w:t>
      </w:r>
      <w:proofErr w:type="spellStart"/>
      <w:r w:rsidRPr="00DF32DC">
        <w:rPr>
          <w:rFonts w:ascii="Times New Roman" w:hAnsi="Times New Roman"/>
          <w:sz w:val="16"/>
          <w:szCs w:val="16"/>
        </w:rPr>
        <w:t>SMS-банкинг</w:t>
      </w:r>
      <w:proofErr w:type="spellEnd"/>
      <w:r w:rsidRPr="00DF32DC">
        <w:rPr>
          <w:rFonts w:ascii="Times New Roman" w:hAnsi="Times New Roman"/>
          <w:sz w:val="16"/>
          <w:szCs w:val="16"/>
        </w:rPr>
        <w:t xml:space="preserve">», утвержденными Приказом Банка </w:t>
      </w:r>
      <w:r w:rsidR="000D3B2C" w:rsidRPr="00AD49B3">
        <w:rPr>
          <w:rFonts w:ascii="Times New Roman" w:hAnsi="Times New Roman"/>
          <w:sz w:val="16"/>
          <w:szCs w:val="16"/>
        </w:rPr>
        <w:t>от </w:t>
      </w:r>
      <w:r w:rsidR="000D3B2C" w:rsidRPr="00AD49B3">
        <w:rPr>
          <w:rFonts w:ascii="Times New Roman" w:hAnsi="Times New Roman"/>
          <w:bCs/>
          <w:sz w:val="16"/>
          <w:szCs w:val="16"/>
        </w:rPr>
        <w:t xml:space="preserve">24.08.2015 </w:t>
      </w:r>
      <w:r w:rsidR="000D3B2C" w:rsidRPr="00AD49B3">
        <w:rPr>
          <w:rFonts w:ascii="Times New Roman" w:hAnsi="Times New Roman"/>
          <w:sz w:val="16"/>
          <w:szCs w:val="16"/>
        </w:rPr>
        <w:t xml:space="preserve">№ </w:t>
      </w:r>
      <w:r w:rsidR="000D3B2C" w:rsidRPr="00AD49B3">
        <w:rPr>
          <w:rFonts w:ascii="Times New Roman" w:hAnsi="Times New Roman"/>
          <w:bCs/>
          <w:sz w:val="16"/>
          <w:szCs w:val="16"/>
        </w:rPr>
        <w:t>3531</w:t>
      </w:r>
      <w:r w:rsidR="000D3B2C" w:rsidRPr="00AD49B3">
        <w:rPr>
          <w:rFonts w:ascii="Times New Roman" w:hAnsi="Times New Roman"/>
          <w:sz w:val="16"/>
          <w:szCs w:val="16"/>
        </w:rPr>
        <w:t xml:space="preserve"> и действующими </w:t>
      </w:r>
      <w:r w:rsidR="000D3B2C" w:rsidRPr="00AD49B3">
        <w:rPr>
          <w:rFonts w:ascii="Times New Roman" w:hAnsi="Times New Roman"/>
          <w:sz w:val="16"/>
          <w:szCs w:val="16"/>
          <w:lang w:val="en-US"/>
        </w:rPr>
        <w:t>c</w:t>
      </w:r>
      <w:r w:rsidR="000D3B2C" w:rsidRPr="00AD49B3">
        <w:rPr>
          <w:rFonts w:ascii="Times New Roman" w:hAnsi="Times New Roman"/>
          <w:sz w:val="16"/>
          <w:szCs w:val="16"/>
        </w:rPr>
        <w:t xml:space="preserve"> 23.01.2016</w:t>
      </w:r>
      <w:r w:rsidR="000D3B2C" w:rsidRPr="00AD49B3">
        <w:rPr>
          <w:rFonts w:ascii="Times New Roman" w:hAnsi="Times New Roman"/>
          <w:bCs/>
          <w:sz w:val="16"/>
          <w:szCs w:val="16"/>
        </w:rPr>
        <w:t>,</w:t>
      </w:r>
      <w:r w:rsidR="000D3B2C" w:rsidRPr="00AD49B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D3B2C" w:rsidRPr="00AD49B3">
        <w:rPr>
          <w:rFonts w:ascii="Times New Roman" w:hAnsi="Times New Roman"/>
          <w:sz w:val="16"/>
          <w:szCs w:val="16"/>
        </w:rPr>
        <w:t xml:space="preserve">являющимися приложением </w:t>
      </w:r>
      <w:r w:rsidR="000D3B2C" w:rsidRPr="00AD49B3">
        <w:rPr>
          <w:rFonts w:ascii="Times New Roman" w:hAnsi="Times New Roman"/>
          <w:bCs/>
          <w:sz w:val="16"/>
          <w:szCs w:val="16"/>
        </w:rPr>
        <w:t>6</w:t>
      </w:r>
      <w:r w:rsidRPr="00DF32DC">
        <w:rPr>
          <w:rFonts w:ascii="Times New Roman" w:hAnsi="Times New Roman"/>
          <w:sz w:val="16"/>
          <w:szCs w:val="16"/>
        </w:rPr>
        <w:t>к Правилам, если мною в таблице, представленной в п.1 Заявления, не проставлен отказ</w:t>
      </w:r>
      <w:proofErr w:type="gramEnd"/>
      <w:r w:rsidRPr="00DF32DC">
        <w:rPr>
          <w:rFonts w:ascii="Times New Roman" w:hAnsi="Times New Roman"/>
          <w:sz w:val="16"/>
          <w:szCs w:val="16"/>
        </w:rPr>
        <w:t xml:space="preserve"> от </w:t>
      </w:r>
      <w:r w:rsidR="00804093" w:rsidRPr="00804093">
        <w:rPr>
          <w:rFonts w:ascii="Times New Roman" w:hAnsi="Times New Roman"/>
          <w:sz w:val="16"/>
          <w:szCs w:val="16"/>
        </w:rPr>
        <w:t>“</w:t>
      </w:r>
      <w:proofErr w:type="spellStart"/>
      <w:r w:rsidR="00804093">
        <w:rPr>
          <w:rFonts w:ascii="Times New Roman" w:hAnsi="Times New Roman"/>
          <w:sz w:val="16"/>
          <w:szCs w:val="16"/>
        </w:rPr>
        <w:t>SMS-банкинг</w:t>
      </w:r>
      <w:proofErr w:type="spellEnd"/>
      <w:r w:rsidR="00804093" w:rsidRPr="00804093">
        <w:rPr>
          <w:rFonts w:ascii="Times New Roman" w:hAnsi="Times New Roman"/>
          <w:sz w:val="16"/>
          <w:szCs w:val="16"/>
        </w:rPr>
        <w:t>”</w:t>
      </w:r>
      <w:r w:rsidRPr="00DF32DC">
        <w:rPr>
          <w:rFonts w:ascii="Times New Roman" w:hAnsi="Times New Roman"/>
          <w:sz w:val="16"/>
          <w:szCs w:val="16"/>
        </w:rPr>
        <w:t>.</w:t>
      </w:r>
    </w:p>
    <w:p w:rsidR="00CF2036" w:rsidRPr="00DF32DC" w:rsidRDefault="00CF2036" w:rsidP="00CF2036">
      <w:pPr>
        <w:pStyle w:val="a3"/>
        <w:tabs>
          <w:tab w:val="left" w:pos="284"/>
        </w:tabs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3.1. Настоящим поручаю Банку в случае акцепта Банком оферты,  изложенной в п.2</w:t>
      </w:r>
      <w:r w:rsidR="00D93707" w:rsidRPr="00D93707">
        <w:rPr>
          <w:rFonts w:ascii="Times New Roman" w:hAnsi="Times New Roman"/>
          <w:sz w:val="16"/>
          <w:szCs w:val="16"/>
        </w:rPr>
        <w:t xml:space="preserve"> и </w:t>
      </w:r>
      <w:r w:rsidR="00D93707">
        <w:rPr>
          <w:rFonts w:ascii="Times New Roman" w:hAnsi="Times New Roman"/>
          <w:sz w:val="16"/>
          <w:szCs w:val="16"/>
        </w:rPr>
        <w:t>п.4</w:t>
      </w:r>
      <w:r w:rsidR="00D93707" w:rsidRPr="00D93707">
        <w:rPr>
          <w:rFonts w:ascii="Times New Roman" w:hAnsi="Times New Roman"/>
          <w:sz w:val="16"/>
          <w:szCs w:val="16"/>
        </w:rPr>
        <w:t xml:space="preserve"> </w:t>
      </w:r>
      <w:r w:rsidRPr="00DF32DC">
        <w:rPr>
          <w:rFonts w:ascii="Times New Roman" w:hAnsi="Times New Roman"/>
          <w:sz w:val="16"/>
          <w:szCs w:val="16"/>
        </w:rPr>
        <w:t xml:space="preserve"> Заявления, произвести в первую очередь (до проведения иных расходных операций) перевод с Карточного счета денежных средств в оплату комиссии за обслуживание Карточного счета в соответствии с Тарифами Банка.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3.2. Поручаю Банку производить перечисление с Карточного счета (в случае акцепта оферты, изложенной в п.2 </w:t>
      </w:r>
      <w:r w:rsidR="00D93707" w:rsidRPr="00D93707">
        <w:rPr>
          <w:rFonts w:ascii="Times New Roman" w:hAnsi="Times New Roman"/>
          <w:sz w:val="16"/>
          <w:szCs w:val="16"/>
        </w:rPr>
        <w:t xml:space="preserve">и </w:t>
      </w:r>
      <w:r w:rsidR="00D93707">
        <w:rPr>
          <w:rFonts w:ascii="Times New Roman" w:hAnsi="Times New Roman"/>
          <w:sz w:val="16"/>
          <w:szCs w:val="16"/>
        </w:rPr>
        <w:t>п.4</w:t>
      </w:r>
      <w:r w:rsidR="00D93707" w:rsidRPr="00D93707">
        <w:rPr>
          <w:rFonts w:ascii="Times New Roman" w:hAnsi="Times New Roman"/>
          <w:sz w:val="16"/>
          <w:szCs w:val="16"/>
        </w:rPr>
        <w:t xml:space="preserve">  </w:t>
      </w:r>
      <w:r w:rsidRPr="00DF32DC">
        <w:rPr>
          <w:rFonts w:ascii="Times New Roman" w:hAnsi="Times New Roman"/>
          <w:sz w:val="16"/>
          <w:szCs w:val="16"/>
        </w:rPr>
        <w:t>Заявления, соответственно) на соответствующие счета путем оформления расчетных документов денежных средств: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- зачисленных на Карточный счет без установленных законом и иными правовыми актами или сделкой оснований (ошибочно зачисленных средств). При этом списание производится без взимания комиссии на счет, с которого было произведено ошибочное зачисление средств, не позднее 5 (пяти) рабочих дней со дня обнаружения Банком ошибочного зачисления средств, в соответствии с действующим законодательством РФ;</w:t>
      </w:r>
    </w:p>
    <w:p w:rsidR="00CF2036" w:rsidRPr="00DF32DC" w:rsidRDefault="00CF2036" w:rsidP="00CF2036">
      <w:pPr>
        <w:pStyle w:val="a3"/>
        <w:tabs>
          <w:tab w:val="left" w:pos="142"/>
        </w:tabs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- в счет оплаты комиссионного вознаграждения, установленного Банком, Платежными системами и другими банками;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- в счет оплаты фактически произведенных Банком расходов, в том числе, связанных с предотвращением незаконного использования расчетной </w:t>
      </w:r>
      <w:proofErr w:type="gramStart"/>
      <w:r w:rsidRPr="00DF32DC">
        <w:rPr>
          <w:rFonts w:ascii="Times New Roman" w:hAnsi="Times New Roman"/>
          <w:sz w:val="16"/>
          <w:szCs w:val="16"/>
        </w:rPr>
        <w:t>карты</w:t>
      </w:r>
      <w:proofErr w:type="gramEnd"/>
      <w:r w:rsidRPr="00DF32DC">
        <w:rPr>
          <w:rFonts w:ascii="Times New Roman" w:hAnsi="Times New Roman"/>
          <w:sz w:val="16"/>
          <w:szCs w:val="16"/>
        </w:rPr>
        <w:t xml:space="preserve"> как держателем, так и другими лицами, а также расходов по дополнительным картам, предоставленным Банком в соответствии с моими заявлениями (при наличии); 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- в счет оплаты налогов и сборов, взимаемых при проведении операций с использованием Карточного счета, в соответствии с действующим законодательством.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lastRenderedPageBreak/>
        <w:t>3.3. Поручаю Банк проводить операции и предоставлять информацию по Карточному счету на основании моих распоряжений (заявлений) о перечислении денежных средств/предоставлении информации, сформированных и переданных в Банк с использованием электронно-программных комплексов с подтверждением распоряжений специальным цифровым кодом (</w:t>
      </w:r>
      <w:proofErr w:type="spellStart"/>
      <w:r w:rsidRPr="00DF32DC">
        <w:rPr>
          <w:rFonts w:ascii="Times New Roman" w:hAnsi="Times New Roman"/>
          <w:sz w:val="16"/>
          <w:szCs w:val="16"/>
        </w:rPr>
        <w:t>ПИН-код</w:t>
      </w:r>
      <w:proofErr w:type="spellEnd"/>
      <w:r w:rsidRPr="00DF32DC">
        <w:rPr>
          <w:rFonts w:ascii="Times New Roman" w:hAnsi="Times New Roman"/>
          <w:sz w:val="16"/>
          <w:szCs w:val="16"/>
        </w:rPr>
        <w:t xml:space="preserve">), служащим для моей идентификации  при проведении </w:t>
      </w:r>
      <w:proofErr w:type="gramStart"/>
      <w:r w:rsidRPr="00DF32DC">
        <w:rPr>
          <w:rFonts w:ascii="Times New Roman" w:hAnsi="Times New Roman"/>
          <w:sz w:val="16"/>
          <w:szCs w:val="16"/>
        </w:rPr>
        <w:t>операций</w:t>
      </w:r>
      <w:proofErr w:type="gramEnd"/>
      <w:r w:rsidRPr="00DF32DC">
        <w:rPr>
          <w:rFonts w:ascii="Times New Roman" w:hAnsi="Times New Roman"/>
          <w:sz w:val="16"/>
          <w:szCs w:val="16"/>
        </w:rPr>
        <w:t xml:space="preserve"> как с расчетной картой, так и с иной банковской картой, выпущенной Банком на мое имя, с использованием электронного оборудования.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3.4. При совершении платежей и перечислений в валюте, отличной от валюты Карточного счета, поручаю Банку производить </w:t>
      </w:r>
      <w:r w:rsidRPr="00DF32DC">
        <w:rPr>
          <w:rFonts w:ascii="Times New Roman" w:hAnsi="Times New Roman"/>
          <w:iCs/>
          <w:color w:val="000000"/>
          <w:sz w:val="16"/>
          <w:szCs w:val="16"/>
        </w:rPr>
        <w:t>конвертацию денежных средств из валюты операции в валюту Карточного счета в соответствии с Тарифами Банка на день обработки данных по совершенной операции в автоматизированной системе Банка, независимо от фактической даты совершения операции.</w:t>
      </w:r>
      <w:r w:rsidRPr="00DF32DC">
        <w:rPr>
          <w:rFonts w:ascii="Times New Roman" w:hAnsi="Times New Roman"/>
          <w:sz w:val="16"/>
          <w:szCs w:val="16"/>
        </w:rPr>
        <w:t xml:space="preserve"> При этом я понимаю и принимаю все риски потерь при осуществлении конверсионных операций. 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3.5. В случае акцепта мною Публичной оферты Банка об использовании карты БОП: 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3.5.1. </w:t>
      </w:r>
      <w:proofErr w:type="gramStart"/>
      <w:r w:rsidRPr="00DF32DC">
        <w:rPr>
          <w:rFonts w:ascii="Times New Roman" w:hAnsi="Times New Roman"/>
          <w:sz w:val="16"/>
          <w:szCs w:val="16"/>
        </w:rPr>
        <w:t>Поручаю Банку, в течение всего срока действия карты БОП, ежемесячно, не позднее 20 числа месяца, следующего за отчетным, производить перевод денежных средств в валюте РФ с Карточного счета в размере, определенном в требовании, выставляемом каждым транспортным оператором, услугами которого я воспользовался в отчетном месяце, к Карточному счету моей расчетной карты, на счет, определенный в требовании каждого из указанных транспортных операторов</w:t>
      </w:r>
      <w:proofErr w:type="gramEnd"/>
      <w:r w:rsidRPr="00DF32DC">
        <w:rPr>
          <w:rFonts w:ascii="Times New Roman" w:hAnsi="Times New Roman"/>
          <w:sz w:val="16"/>
          <w:szCs w:val="16"/>
        </w:rPr>
        <w:t>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3.5.2. </w:t>
      </w:r>
      <w:r w:rsidRPr="00DF32DC">
        <w:rPr>
          <w:rFonts w:ascii="Times New Roman" w:hAnsi="Times New Roman"/>
          <w:color w:val="000000"/>
          <w:sz w:val="16"/>
          <w:szCs w:val="16"/>
        </w:rPr>
        <w:t xml:space="preserve">Соглашаюсь, что при закрытии карты БОП в случаях, установленных </w:t>
      </w:r>
      <w:r w:rsidRPr="00DF32DC">
        <w:rPr>
          <w:rFonts w:ascii="Times New Roman" w:hAnsi="Times New Roman"/>
          <w:sz w:val="16"/>
          <w:szCs w:val="16"/>
        </w:rPr>
        <w:t>Правилами предоставления и использования банковских расчетных карт, а</w:t>
      </w:r>
      <w:r w:rsidRPr="00DF32DC">
        <w:rPr>
          <w:rFonts w:ascii="Times New Roman" w:hAnsi="Times New Roman"/>
          <w:color w:val="000000"/>
          <w:sz w:val="16"/>
          <w:szCs w:val="16"/>
        </w:rPr>
        <w:t xml:space="preserve"> также при увольнении из организации-работодателя, Банк блокирует транспортное приложение карты БОП. При этом уведомление Банка о закрытии карты БОП будет являться также уведомлением о блокировке транспортного приложения карты БОП</w:t>
      </w:r>
      <w:r w:rsidRPr="00DF32DC">
        <w:rPr>
          <w:rFonts w:ascii="Times New Roman" w:hAnsi="Times New Roman"/>
          <w:sz w:val="16"/>
          <w:szCs w:val="16"/>
        </w:rPr>
        <w:t>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3.5.3. </w:t>
      </w:r>
      <w:proofErr w:type="gramStart"/>
      <w:r w:rsidRPr="00DF32DC">
        <w:rPr>
          <w:rFonts w:ascii="Times New Roman" w:hAnsi="Times New Roman"/>
          <w:sz w:val="16"/>
          <w:szCs w:val="16"/>
        </w:rPr>
        <w:t>Соглашаюсь, что в случае непогашения мною задолженности в размере денежных средств, предоставленных мне Банком в соответствии с п. 2.1 настоящего Заявления и начисленных на них в соответствии с указанным пунктом Заявления процентов, в сроки, указанные в п.2.1 настоящего Заявления и в Правилах предоставления и использования банковских расчетных карт, Банк имеет право на блокировку транспортного приложения карты БОП.</w:t>
      </w:r>
      <w:proofErr w:type="gramEnd"/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3.5.4. Соглашаюсь, что в случае отказа Банка (без объяснения причины отказа) в предоставлении мне карты БОП Банк имеет право без дополнительного переоформления с моей стороны настоящего Заявления выпустить мне карту без функции БОП.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3.5.5. Ознакомлен и соглашаюсь с тем, что при сообщении мною об утрате/похищении карты БОП по телефону Службы клиентской поддержки Банка либо путем предоставления в Банк соответствующего заявления Банк блокирует транспортное приложение карты БОП. Возобновление транспортного приложения карты БОП осуществляется при переоформлении (замене) карты БОП в порядке, установленном Правилами предоставления и использования банковских расчетных карт.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3.5.6. Настоящим подтверждаю, что </w:t>
      </w:r>
      <w:proofErr w:type="gramStart"/>
      <w:r w:rsidRPr="00DF32DC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DF32DC">
        <w:rPr>
          <w:rFonts w:ascii="Times New Roman" w:hAnsi="Times New Roman"/>
          <w:sz w:val="16"/>
          <w:szCs w:val="16"/>
        </w:rPr>
        <w:t xml:space="preserve"> с условиями оплаты проезда в городском общественном транспорте, а также с перечнем транспортных операторов, услуги которых могут оплачиваться с помощью  карты БОП.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3.6. Данное Заявление действует в течение срока действия Договора предоставления и использования банковских расчетных карт и является неотъемлемой частью Договора предоставления и использования банковских расчетных карт и договоров по счетам, указанным в Заявлении. </w:t>
      </w:r>
    </w:p>
    <w:p w:rsidR="00CF2036" w:rsidRPr="00DF32DC" w:rsidRDefault="00CF2036" w:rsidP="00CF2036">
      <w:pPr>
        <w:pStyle w:val="a4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3.7.</w:t>
      </w:r>
      <w:r w:rsidRPr="00DF32DC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DF32DC">
        <w:rPr>
          <w:rFonts w:ascii="Times New Roman" w:hAnsi="Times New Roman"/>
          <w:sz w:val="16"/>
          <w:szCs w:val="16"/>
        </w:rPr>
        <w:t xml:space="preserve">Уведомлен и согласен с тем, что в случае поступления в Банк информации о моем увольнении из организации, с которой я состою в </w:t>
      </w:r>
      <w:r w:rsidRPr="00DF32DC">
        <w:rPr>
          <w:rFonts w:ascii="Times New Roman" w:hAnsi="Times New Roman"/>
          <w:sz w:val="16"/>
          <w:szCs w:val="16"/>
        </w:rPr>
        <w:lastRenderedPageBreak/>
        <w:t>трудовых отношениях, с даты получения Банком указанного уведомления обслуживание Карточного счета осуществляется в соответствии с Тарифами Банка для частных лиц, комиссии я буду оплачивать самостоятельно в полном объеме, в соответствии с п.3.1 настоящего Заявления.</w:t>
      </w:r>
      <w:proofErr w:type="gramEnd"/>
    </w:p>
    <w:p w:rsidR="00CF2036" w:rsidRPr="00DF32DC" w:rsidRDefault="00CF2036" w:rsidP="00CF2036">
      <w:pPr>
        <w:jc w:val="both"/>
        <w:rPr>
          <w:sz w:val="16"/>
          <w:szCs w:val="16"/>
        </w:rPr>
      </w:pPr>
      <w:r w:rsidRPr="00DF32DC">
        <w:rPr>
          <w:sz w:val="16"/>
          <w:szCs w:val="16"/>
        </w:rPr>
        <w:t>3.8. Настоящим поручаю Банку закрыть Карточный счет при наличии одновременно следующих условий:</w:t>
      </w:r>
    </w:p>
    <w:p w:rsidR="00CF2036" w:rsidRPr="00DF32DC" w:rsidRDefault="00CF2036" w:rsidP="00CF2036">
      <w:pPr>
        <w:jc w:val="both"/>
        <w:rPr>
          <w:sz w:val="16"/>
          <w:szCs w:val="16"/>
        </w:rPr>
      </w:pPr>
      <w:r w:rsidRPr="00DF32DC">
        <w:rPr>
          <w:sz w:val="16"/>
          <w:szCs w:val="16"/>
        </w:rPr>
        <w:t xml:space="preserve">- срок действия расчетной карты истек не менее 1 (одного) года назад (в случае если к Карточному счету оформлено более одной расчетной карты в соответствии с Правилами срок исчисляется </w:t>
      </w:r>
      <w:proofErr w:type="gramStart"/>
      <w:r w:rsidRPr="00DF32DC">
        <w:rPr>
          <w:sz w:val="16"/>
          <w:szCs w:val="16"/>
        </w:rPr>
        <w:t>с даты окончания</w:t>
      </w:r>
      <w:proofErr w:type="gramEnd"/>
      <w:r w:rsidRPr="00DF32DC">
        <w:rPr>
          <w:sz w:val="16"/>
          <w:szCs w:val="16"/>
        </w:rPr>
        <w:t xml:space="preserve"> срока действия расчетной карты, наступившего последним);</w:t>
      </w:r>
    </w:p>
    <w:p w:rsidR="00CF2036" w:rsidRPr="00DF32DC" w:rsidRDefault="00CF2036" w:rsidP="00CF2036">
      <w:pPr>
        <w:pStyle w:val="a7"/>
        <w:jc w:val="both"/>
        <w:rPr>
          <w:rFonts w:ascii="Times New Roman" w:hAnsi="Times New Roman"/>
          <w:sz w:val="16"/>
          <w:szCs w:val="16"/>
        </w:rPr>
      </w:pPr>
      <w:proofErr w:type="gramStart"/>
      <w:r w:rsidRPr="00DF32DC">
        <w:rPr>
          <w:rFonts w:ascii="Times New Roman" w:hAnsi="Times New Roman"/>
          <w:sz w:val="16"/>
          <w:szCs w:val="16"/>
        </w:rPr>
        <w:t>- отсутствие операций по Карточному счету, инициированных Клиентом, в течение 1 (одного) года с даты окончания срока действия расчетной карты (за исключением списания комиссии за ежегодное обслуживание Карточного счета, движение средств по которому не осуществлялось в течение 12 (Двенадцати) месяцев, с даты окончания срока действия расчетной карты, в соответствии с Тарифами Банка);</w:t>
      </w:r>
      <w:proofErr w:type="gramEnd"/>
    </w:p>
    <w:p w:rsidR="00906CF0" w:rsidRPr="00906CF0" w:rsidRDefault="00CF2036" w:rsidP="00906CF0">
      <w:pPr>
        <w:pStyle w:val="2"/>
        <w:spacing w:after="0" w:line="240" w:lineRule="auto"/>
        <w:jc w:val="both"/>
        <w:rPr>
          <w:sz w:val="16"/>
          <w:szCs w:val="16"/>
        </w:rPr>
      </w:pPr>
      <w:r w:rsidRPr="00906CF0">
        <w:rPr>
          <w:sz w:val="16"/>
          <w:szCs w:val="16"/>
        </w:rPr>
        <w:t>- отсутствие денежных средств на Карточном счете;</w:t>
      </w:r>
    </w:p>
    <w:p w:rsidR="00CF2036" w:rsidRPr="00DF32DC" w:rsidRDefault="00CF2036" w:rsidP="00906CF0">
      <w:pPr>
        <w:pStyle w:val="2"/>
        <w:spacing w:after="0" w:line="240" w:lineRule="auto"/>
        <w:jc w:val="both"/>
        <w:rPr>
          <w:sz w:val="16"/>
          <w:szCs w:val="16"/>
        </w:rPr>
      </w:pPr>
      <w:r w:rsidRPr="00DF32DC">
        <w:rPr>
          <w:sz w:val="16"/>
          <w:szCs w:val="16"/>
        </w:rPr>
        <w:t>- отсутствие непогашенной задолженности по Карточному счету.</w:t>
      </w:r>
    </w:p>
    <w:p w:rsidR="00CF2036" w:rsidRPr="00DF32DC" w:rsidRDefault="00CF2036" w:rsidP="00CF2036">
      <w:pPr>
        <w:jc w:val="both"/>
        <w:rPr>
          <w:sz w:val="16"/>
          <w:szCs w:val="16"/>
        </w:rPr>
      </w:pPr>
      <w:r w:rsidRPr="00DF32DC">
        <w:rPr>
          <w:sz w:val="16"/>
          <w:szCs w:val="16"/>
        </w:rPr>
        <w:t>Настоящим уполномочиваю Банк рассматривать данное условие настоящего пункта как мое заявление о расторжении Договора и закрытии Карточного счета.</w:t>
      </w:r>
    </w:p>
    <w:p w:rsidR="00CF2036" w:rsidRPr="00DF32DC" w:rsidRDefault="00CF2036" w:rsidP="00CF2036">
      <w:pPr>
        <w:pStyle w:val="a3"/>
        <w:spacing w:line="22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3.9. В случае </w:t>
      </w:r>
      <w:proofErr w:type="spellStart"/>
      <w:r w:rsidRPr="00DF32DC">
        <w:rPr>
          <w:rFonts w:ascii="Times New Roman" w:hAnsi="Times New Roman"/>
          <w:sz w:val="16"/>
          <w:szCs w:val="16"/>
        </w:rPr>
        <w:t>невостребования</w:t>
      </w:r>
      <w:proofErr w:type="spellEnd"/>
      <w:r w:rsidRPr="00DF32DC">
        <w:rPr>
          <w:rFonts w:ascii="Times New Roman" w:hAnsi="Times New Roman"/>
          <w:sz w:val="16"/>
          <w:szCs w:val="16"/>
        </w:rPr>
        <w:t xml:space="preserve"> мною расчетной карты по истечению 90 (девяноста) календарных дней </w:t>
      </w:r>
      <w:proofErr w:type="gramStart"/>
      <w:r w:rsidRPr="00DF32DC">
        <w:rPr>
          <w:rFonts w:ascii="Times New Roman" w:hAnsi="Times New Roman"/>
          <w:sz w:val="16"/>
          <w:szCs w:val="16"/>
        </w:rPr>
        <w:t>с даты подачи</w:t>
      </w:r>
      <w:proofErr w:type="gramEnd"/>
      <w:r w:rsidRPr="00DF32DC">
        <w:rPr>
          <w:rFonts w:ascii="Times New Roman" w:hAnsi="Times New Roman"/>
          <w:sz w:val="16"/>
          <w:szCs w:val="16"/>
        </w:rPr>
        <w:t xml:space="preserve"> мною Заявления или с даты </w:t>
      </w:r>
      <w:proofErr w:type="spellStart"/>
      <w:r w:rsidRPr="00DF32DC">
        <w:rPr>
          <w:rFonts w:ascii="Times New Roman" w:hAnsi="Times New Roman"/>
          <w:sz w:val="16"/>
          <w:szCs w:val="16"/>
        </w:rPr>
        <w:t>перевыпуска</w:t>
      </w:r>
      <w:proofErr w:type="spellEnd"/>
      <w:r w:rsidRPr="00DF32DC">
        <w:rPr>
          <w:rFonts w:ascii="Times New Roman" w:hAnsi="Times New Roman"/>
          <w:sz w:val="16"/>
          <w:szCs w:val="16"/>
        </w:rPr>
        <w:t xml:space="preserve"> Банком расчетной карты с новым сроком действия, поручаю Банку уничтожить расчетною карту. </w:t>
      </w:r>
    </w:p>
    <w:p w:rsidR="00CF2036" w:rsidRPr="00DF32DC" w:rsidRDefault="00CF2036" w:rsidP="00CF2036">
      <w:pPr>
        <w:pStyle w:val="a3"/>
        <w:spacing w:line="22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При этом в случае одновременного отсутствия:</w:t>
      </w:r>
    </w:p>
    <w:p w:rsidR="00CF2036" w:rsidRPr="00DF32DC" w:rsidRDefault="00CF2036" w:rsidP="00CF2036">
      <w:pPr>
        <w:pStyle w:val="a3"/>
        <w:spacing w:line="22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- дополнительных карт, открытых к Карточному счету; </w:t>
      </w:r>
    </w:p>
    <w:p w:rsidR="00CF2036" w:rsidRPr="00DF32DC" w:rsidRDefault="00CF2036" w:rsidP="00CF2036">
      <w:pPr>
        <w:pStyle w:val="a3"/>
        <w:spacing w:line="22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- денежных средств на Карточном счете;</w:t>
      </w:r>
    </w:p>
    <w:p w:rsidR="00CF2036" w:rsidRPr="00DF32DC" w:rsidRDefault="00CF2036" w:rsidP="00CF2036">
      <w:pPr>
        <w:pStyle w:val="a3"/>
        <w:spacing w:line="22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настоящим поручаю Банку закрыть Карточный счет.</w:t>
      </w:r>
    </w:p>
    <w:p w:rsidR="00CF2036" w:rsidRPr="00DF32DC" w:rsidRDefault="00CF2036" w:rsidP="00CF2036">
      <w:pPr>
        <w:pStyle w:val="a3"/>
        <w:spacing w:line="22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В случае отсутствия иных карточных счетов, открытых в рамках Договора предоставления и использования банковских расчетных карт, и при соблюдении всех условий, предусмотренных настоящим пунктом, уполномочиваю Банк рассматривать условия настоящего пункта как мое заявление о расторжении Договора предоставления и использования банковских расчетных карт, датированное датой уничтожения расчетной карты.</w:t>
      </w:r>
    </w:p>
    <w:p w:rsidR="00CF2036" w:rsidRPr="00DF32DC" w:rsidRDefault="00CF2036" w:rsidP="00CF2036">
      <w:pPr>
        <w:pStyle w:val="a3"/>
        <w:spacing w:line="228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3.10. Настоящим  подтверждаю, что: 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bCs/>
          <w:sz w:val="16"/>
          <w:szCs w:val="16"/>
        </w:rPr>
      </w:pPr>
      <w:r w:rsidRPr="00DF32DC">
        <w:rPr>
          <w:rFonts w:ascii="Times New Roman" w:hAnsi="Times New Roman"/>
          <w:bCs/>
          <w:sz w:val="16"/>
          <w:szCs w:val="16"/>
        </w:rPr>
        <w:t xml:space="preserve">- </w:t>
      </w:r>
      <w:proofErr w:type="gramStart"/>
      <w:r w:rsidRPr="00DF32DC">
        <w:rPr>
          <w:rFonts w:ascii="Times New Roman" w:hAnsi="Times New Roman"/>
          <w:bCs/>
          <w:sz w:val="16"/>
          <w:szCs w:val="16"/>
        </w:rPr>
        <w:t>согласен</w:t>
      </w:r>
      <w:proofErr w:type="gramEnd"/>
      <w:r w:rsidRPr="00DF32DC">
        <w:rPr>
          <w:rFonts w:ascii="Times New Roman" w:hAnsi="Times New Roman"/>
          <w:bCs/>
          <w:sz w:val="16"/>
          <w:szCs w:val="16"/>
        </w:rPr>
        <w:t xml:space="preserve"> с тем, что все споры и разногласия, возникающие между мной и Банком по договорам, заключенным в соответствии с настоящим Заявлением, подлежат рассмотрению в суде в соответствии с действующим законодательством РФ;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bCs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-</w:t>
      </w:r>
      <w:r w:rsidRPr="00DF32DC">
        <w:rPr>
          <w:rFonts w:ascii="Times New Roman" w:hAnsi="Times New Roman"/>
          <w:bCs/>
          <w:sz w:val="16"/>
          <w:szCs w:val="16"/>
        </w:rPr>
        <w:t xml:space="preserve"> сведения, содержащиеся в Заявлении, являются верными и точными на дату подписания Заявления.</w:t>
      </w:r>
    </w:p>
    <w:p w:rsidR="001E4D03" w:rsidRPr="001E4D03" w:rsidRDefault="00CF2036" w:rsidP="00CF2036">
      <w:pPr>
        <w:pStyle w:val="a3"/>
        <w:spacing w:line="232" w:lineRule="auto"/>
        <w:ind w:right="3"/>
        <w:jc w:val="both"/>
        <w:rPr>
          <w:rFonts w:ascii="Times New Roman" w:hAnsi="Times New Roman"/>
          <w:iCs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3.11. </w:t>
      </w:r>
      <w:r w:rsidRPr="00DF32DC">
        <w:rPr>
          <w:rFonts w:ascii="Times New Roman" w:hAnsi="Times New Roman"/>
          <w:iCs/>
          <w:sz w:val="16"/>
          <w:szCs w:val="16"/>
        </w:rPr>
        <w:t>Подтверждаю и соглашаюсь с тем, что</w:t>
      </w:r>
      <w:r w:rsidRPr="00DF32DC">
        <w:rPr>
          <w:rFonts w:ascii="Times New Roman" w:hAnsi="Times New Roman"/>
          <w:sz w:val="16"/>
          <w:szCs w:val="16"/>
        </w:rPr>
        <w:t xml:space="preserve"> </w:t>
      </w:r>
      <w:r w:rsidRPr="00DF32DC">
        <w:rPr>
          <w:rFonts w:ascii="Times New Roman" w:hAnsi="Times New Roman"/>
          <w:iCs/>
          <w:sz w:val="16"/>
          <w:szCs w:val="16"/>
        </w:rPr>
        <w:t>указание мной номера мобильного телефона в настоящем пункте Заявления является</w:t>
      </w:r>
      <w:r w:rsidR="001E4D03" w:rsidRPr="001E4D03">
        <w:rPr>
          <w:rFonts w:ascii="Times New Roman" w:hAnsi="Times New Roman"/>
          <w:iCs/>
          <w:sz w:val="16"/>
          <w:szCs w:val="16"/>
        </w:rPr>
        <w:t>:</w:t>
      </w:r>
    </w:p>
    <w:p w:rsidR="00804093" w:rsidRPr="00225A0E" w:rsidRDefault="00804093" w:rsidP="00804093">
      <w:pPr>
        <w:pStyle w:val="a3"/>
        <w:spacing w:line="232" w:lineRule="auto"/>
        <w:ind w:right="3"/>
        <w:jc w:val="both"/>
        <w:rPr>
          <w:rFonts w:ascii="Times New Roman" w:hAnsi="Times New Roman"/>
          <w:iCs/>
          <w:sz w:val="16"/>
          <w:szCs w:val="16"/>
        </w:rPr>
      </w:pPr>
      <w:proofErr w:type="gramStart"/>
      <w:r w:rsidRPr="00804093">
        <w:rPr>
          <w:rFonts w:ascii="Times New Roman" w:hAnsi="Times New Roman"/>
          <w:sz w:val="16"/>
          <w:szCs w:val="16"/>
        </w:rPr>
        <w:t xml:space="preserve">- моим согласием на использование его в качестве доверенного номера телефона, который будет использоваться для обмена сообщениями между мной и </w:t>
      </w:r>
      <w:r w:rsidR="00026CBD" w:rsidRPr="009D2303">
        <w:rPr>
          <w:rFonts w:ascii="Times New Roman" w:hAnsi="Times New Roman"/>
          <w:sz w:val="16"/>
          <w:szCs w:val="16"/>
        </w:rPr>
        <w:t>Банк ВТБ (ПАО)</w:t>
      </w:r>
      <w:r w:rsidRPr="00804093">
        <w:rPr>
          <w:rFonts w:ascii="Times New Roman" w:hAnsi="Times New Roman"/>
          <w:sz w:val="16"/>
          <w:szCs w:val="16"/>
        </w:rPr>
        <w:t xml:space="preserve"> в рамках работы с системами дистанционного доступа, предоставленными на основании договоров,  заключенных между мной и Банком на дату подписания настоящего Заявления так и в будущем  (далее – Доверенный номер телефона).</w:t>
      </w:r>
      <w:proofErr w:type="gramEnd"/>
      <w:r w:rsidRPr="00804093">
        <w:rPr>
          <w:rFonts w:ascii="Times New Roman" w:hAnsi="Times New Roman"/>
          <w:sz w:val="16"/>
          <w:szCs w:val="16"/>
        </w:rPr>
        <w:t xml:space="preserve"> Понимаю и соглашаюсь, что все одноразовые пароли для подтверждения операций/заключения сделок с Банком с использованием дистанционного доступа, а также все сообщения в рамках работы в системах дистанционного доступа будут направляться Банком исключительно на мой Доверенный номер телефона, указанный в настоящем пункте;</w:t>
      </w:r>
    </w:p>
    <w:p w:rsidR="001E4D03" w:rsidRPr="001E4D03" w:rsidRDefault="001E4D03" w:rsidP="001E4D03">
      <w:pPr>
        <w:pStyle w:val="a3"/>
        <w:spacing w:line="232" w:lineRule="auto"/>
        <w:ind w:right="3"/>
        <w:jc w:val="both"/>
        <w:rPr>
          <w:rFonts w:ascii="Times New Roman" w:hAnsi="Times New Roman"/>
          <w:iCs/>
          <w:sz w:val="16"/>
          <w:szCs w:val="16"/>
        </w:rPr>
      </w:pPr>
      <w:r w:rsidRPr="001E4D03">
        <w:rPr>
          <w:rFonts w:ascii="Times New Roman" w:hAnsi="Times New Roman"/>
          <w:iCs/>
          <w:sz w:val="16"/>
          <w:szCs w:val="16"/>
        </w:rPr>
        <w:t xml:space="preserve">- моим согласием на предоставление </w:t>
      </w:r>
      <w:proofErr w:type="spellStart"/>
      <w:r w:rsidRPr="001E4D03">
        <w:rPr>
          <w:rFonts w:ascii="Times New Roman" w:hAnsi="Times New Roman"/>
          <w:iCs/>
          <w:sz w:val="16"/>
          <w:szCs w:val="16"/>
        </w:rPr>
        <w:t>ПИН-кода</w:t>
      </w:r>
      <w:proofErr w:type="spellEnd"/>
      <w:r w:rsidRPr="001E4D03">
        <w:rPr>
          <w:rFonts w:ascii="Times New Roman" w:hAnsi="Times New Roman"/>
          <w:iCs/>
          <w:sz w:val="16"/>
          <w:szCs w:val="16"/>
        </w:rPr>
        <w:t xml:space="preserve"> по карте посредством голосовой автоматизированной системы. Прошу Банк использовать указанный в настоящем пункте номер мобильного телефона  для осуществления последующих контактов со мной. </w:t>
      </w:r>
    </w:p>
    <w:p w:rsidR="0012035B" w:rsidRPr="00921CB7" w:rsidRDefault="001E4D03" w:rsidP="0012035B">
      <w:pPr>
        <w:pStyle w:val="a3"/>
        <w:spacing w:after="120"/>
        <w:ind w:right="6"/>
        <w:jc w:val="both"/>
        <w:rPr>
          <w:rFonts w:ascii="Times New Roman" w:hAnsi="Times New Roman"/>
          <w:iCs/>
          <w:sz w:val="16"/>
          <w:szCs w:val="16"/>
        </w:rPr>
      </w:pPr>
      <w:r w:rsidRPr="001E4D03">
        <w:rPr>
          <w:rFonts w:ascii="Times New Roman" w:hAnsi="Times New Roman"/>
          <w:iCs/>
          <w:sz w:val="16"/>
          <w:szCs w:val="16"/>
        </w:rPr>
        <w:lastRenderedPageBreak/>
        <w:t>Уведомле</w:t>
      </w:r>
      <w:proofErr w:type="gramStart"/>
      <w:r w:rsidRPr="001E4D03">
        <w:rPr>
          <w:rFonts w:ascii="Times New Roman" w:hAnsi="Times New Roman"/>
          <w:iCs/>
          <w:sz w:val="16"/>
          <w:szCs w:val="16"/>
        </w:rPr>
        <w:t>н(</w:t>
      </w:r>
      <w:proofErr w:type="gramEnd"/>
      <w:r w:rsidRPr="001E4D03">
        <w:rPr>
          <w:rFonts w:ascii="Times New Roman" w:hAnsi="Times New Roman"/>
          <w:iCs/>
          <w:sz w:val="16"/>
          <w:szCs w:val="16"/>
        </w:rPr>
        <w:t xml:space="preserve">-а), что для получения </w:t>
      </w:r>
      <w:proofErr w:type="spellStart"/>
      <w:r w:rsidRPr="001E4D03">
        <w:rPr>
          <w:rFonts w:ascii="Times New Roman" w:hAnsi="Times New Roman"/>
          <w:iCs/>
          <w:sz w:val="16"/>
          <w:szCs w:val="16"/>
        </w:rPr>
        <w:t>ПИН-кода</w:t>
      </w:r>
      <w:proofErr w:type="spellEnd"/>
      <w:r w:rsidRPr="001E4D03">
        <w:rPr>
          <w:rFonts w:ascii="Times New Roman" w:hAnsi="Times New Roman"/>
          <w:iCs/>
          <w:sz w:val="16"/>
          <w:szCs w:val="16"/>
        </w:rPr>
        <w:t xml:space="preserve"> мне необходимо позвонить в Банк по телефону </w:t>
      </w:r>
      <w:r w:rsidR="0012035B" w:rsidRPr="00E86B0A">
        <w:rPr>
          <w:rFonts w:ascii="Times New Roman" w:hAnsi="Times New Roman"/>
          <w:iCs/>
          <w:sz w:val="16"/>
          <w:szCs w:val="16"/>
        </w:rPr>
        <w:t>8-800-200-23-26 или 8-800-200-23-26</w:t>
      </w:r>
      <w:r w:rsidR="0012035B" w:rsidRPr="00921CB7">
        <w:rPr>
          <w:rFonts w:ascii="Times New Roman" w:hAnsi="Times New Roman"/>
          <w:iCs/>
          <w:sz w:val="16"/>
          <w:szCs w:val="16"/>
        </w:rPr>
        <w:t>.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2773"/>
      </w:tblGrid>
      <w:tr w:rsidR="00CF2036" w:rsidRPr="00DF32DC" w:rsidTr="00BD3AFD">
        <w:trPr>
          <w:trHeight w:val="212"/>
        </w:trPr>
        <w:tc>
          <w:tcPr>
            <w:tcW w:w="2285" w:type="pct"/>
            <w:shd w:val="clear" w:color="auto" w:fill="F2F2F2"/>
            <w:vAlign w:val="center"/>
          </w:tcPr>
          <w:p w:rsidR="00CF2036" w:rsidRPr="00DF32DC" w:rsidRDefault="00CF2036" w:rsidP="00BD3AFD">
            <w:pPr>
              <w:rPr>
                <w:sz w:val="16"/>
                <w:szCs w:val="16"/>
              </w:rPr>
            </w:pPr>
            <w:r w:rsidRPr="00DF32DC">
              <w:rPr>
                <w:sz w:val="16"/>
                <w:szCs w:val="16"/>
              </w:rPr>
              <w:t>Номер мобильного телефона</w:t>
            </w:r>
          </w:p>
        </w:tc>
        <w:tc>
          <w:tcPr>
            <w:tcW w:w="2715" w:type="pct"/>
            <w:vAlign w:val="center"/>
          </w:tcPr>
          <w:p w:rsidR="00CF2036" w:rsidRPr="00DF32DC" w:rsidRDefault="00CF2036" w:rsidP="00BD3AFD">
            <w:pPr>
              <w:rPr>
                <w:sz w:val="16"/>
                <w:szCs w:val="16"/>
              </w:rPr>
            </w:pPr>
            <w:r w:rsidRPr="00DF32DC">
              <w:rPr>
                <w:sz w:val="16"/>
                <w:szCs w:val="16"/>
                <w:lang w:val="en-US"/>
              </w:rPr>
              <w:t xml:space="preserve">+7 </w:t>
            </w:r>
            <w:r w:rsidRPr="00DF32DC">
              <w:rPr>
                <w:sz w:val="16"/>
                <w:szCs w:val="16"/>
              </w:rPr>
              <w:t>(|__|__|__|) |__|__|__|__|__|__|__|</w:t>
            </w:r>
          </w:p>
        </w:tc>
      </w:tr>
    </w:tbl>
    <w:p w:rsidR="000D3B2C" w:rsidRPr="005D2D9F" w:rsidRDefault="00CF2036" w:rsidP="000D3B2C">
      <w:pPr>
        <w:pStyle w:val="a3"/>
        <w:ind w:right="3"/>
        <w:rPr>
          <w:rFonts w:ascii="Times New Roman" w:hAnsi="Times New Roman"/>
          <w:sz w:val="16"/>
          <w:szCs w:val="16"/>
          <w:highlight w:val="yellow"/>
          <w:lang w:val="en-US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Ф.И.О. </w:t>
      </w:r>
      <w:r w:rsidR="000D3B2C" w:rsidRPr="005D2D9F">
        <w:rPr>
          <w:rFonts w:ascii="Times New Roman" w:hAnsi="Times New Roman"/>
          <w:sz w:val="16"/>
          <w:szCs w:val="16"/>
          <w:highlight w:val="yellow"/>
        </w:rPr>
        <w:t xml:space="preserve">Клиента   </w:t>
      </w:r>
      <w:r w:rsidR="00D9117B" w:rsidRPr="005D2D9F">
        <w:rPr>
          <w:rFonts w:ascii="Times New Roman" w:hAnsi="Times New Roman"/>
          <w:b/>
          <w:bCs/>
          <w:iCs/>
          <w:sz w:val="16"/>
          <w:szCs w:val="16"/>
          <w:highlight w:val="yellow"/>
          <w:u w:val="single"/>
          <w:lang w:val="en-US"/>
        </w:rPr>
        <w:t>________________________________________________</w:t>
      </w:r>
    </w:p>
    <w:p w:rsidR="00CF2036" w:rsidRPr="005D2D9F" w:rsidRDefault="00CF2036" w:rsidP="00CF2036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ind w:left="0" w:right="3" w:firstLine="0"/>
        <w:rPr>
          <w:rFonts w:ascii="Times New Roman" w:hAnsi="Times New Roman"/>
          <w:sz w:val="16"/>
          <w:szCs w:val="16"/>
          <w:highlight w:val="yellow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__________________________ «____» __________________ ____ </w:t>
      </w:r>
      <w:proofErr w:type="gramStart"/>
      <w:r w:rsidRPr="005D2D9F">
        <w:rPr>
          <w:rFonts w:ascii="Times New Roman" w:hAnsi="Times New Roman"/>
          <w:sz w:val="16"/>
          <w:szCs w:val="16"/>
          <w:highlight w:val="yellow"/>
        </w:rPr>
        <w:t>г</w:t>
      </w:r>
      <w:proofErr w:type="gramEnd"/>
      <w:r w:rsidRPr="005D2D9F">
        <w:rPr>
          <w:rFonts w:ascii="Times New Roman" w:hAnsi="Times New Roman"/>
          <w:sz w:val="16"/>
          <w:szCs w:val="16"/>
          <w:highlight w:val="yellow"/>
        </w:rPr>
        <w:t>.</w:t>
      </w:r>
    </w:p>
    <w:p w:rsidR="004E7894" w:rsidRDefault="00CF2036" w:rsidP="00475FEF">
      <w:pPr>
        <w:pStyle w:val="a3"/>
        <w:ind w:right="3"/>
        <w:rPr>
          <w:rFonts w:ascii="Times New Roman" w:hAnsi="Times New Roman"/>
          <w:sz w:val="16"/>
          <w:szCs w:val="16"/>
          <w:vertAlign w:val="superscript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         </w:t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 xml:space="preserve">подпись Клиента </w:t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  <w:t>дата</w:t>
      </w:r>
    </w:p>
    <w:p w:rsidR="00475FEF" w:rsidRDefault="00475FEF" w:rsidP="00475FEF">
      <w:pPr>
        <w:pStyle w:val="a3"/>
        <w:ind w:right="3"/>
        <w:rPr>
          <w:rFonts w:ascii="Times New Roman" w:hAnsi="Times New Roman"/>
          <w:sz w:val="16"/>
          <w:szCs w:val="16"/>
          <w:vertAlign w:val="superscript"/>
        </w:rPr>
      </w:pPr>
    </w:p>
    <w:p w:rsidR="00804093" w:rsidRPr="00804093" w:rsidRDefault="00804093" w:rsidP="00804093">
      <w:pPr>
        <w:pStyle w:val="a3"/>
        <w:spacing w:line="228" w:lineRule="auto"/>
        <w:ind w:right="6"/>
        <w:jc w:val="both"/>
        <w:rPr>
          <w:rFonts w:ascii="Times New Roman" w:hAnsi="Times New Roman"/>
          <w:b/>
          <w:sz w:val="16"/>
          <w:szCs w:val="16"/>
        </w:rPr>
      </w:pPr>
      <w:r w:rsidRPr="00804093">
        <w:rPr>
          <w:rFonts w:ascii="Times New Roman" w:hAnsi="Times New Roman"/>
          <w:b/>
          <w:sz w:val="16"/>
          <w:szCs w:val="16"/>
          <w:lang w:val="en-US"/>
        </w:rPr>
        <w:t>4</w:t>
      </w:r>
      <w:r w:rsidRPr="00804093">
        <w:rPr>
          <w:rFonts w:ascii="Times New Roman" w:hAnsi="Times New Roman"/>
          <w:b/>
          <w:sz w:val="16"/>
          <w:szCs w:val="16"/>
        </w:rPr>
        <w:t xml:space="preserve">. ЗАЯВЛЕНИЕ НА ПРЕДОСТАВЛЕНИЕ ОВЕРДРАФТА </w:t>
      </w:r>
    </w:p>
    <w:p w:rsidR="00804093" w:rsidRPr="00DF32DC" w:rsidRDefault="00804093" w:rsidP="00CF2036">
      <w:pPr>
        <w:pStyle w:val="a3"/>
        <w:spacing w:line="228" w:lineRule="auto"/>
        <w:ind w:right="6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00"/>
        <w:gridCol w:w="2910"/>
      </w:tblGrid>
      <w:tr w:rsidR="00CF2036" w:rsidRPr="00DF32DC" w:rsidTr="00BD3AFD">
        <w:tc>
          <w:tcPr>
            <w:tcW w:w="5070" w:type="dxa"/>
            <w:gridSpan w:val="3"/>
            <w:shd w:val="clear" w:color="auto" w:fill="F2F2F2"/>
          </w:tcPr>
          <w:p w:rsidR="00CF2036" w:rsidRPr="00DF32DC" w:rsidRDefault="00D9117B" w:rsidP="00BD3AFD">
            <w:pPr>
              <w:pStyle w:val="a3"/>
              <w:spacing w:line="233" w:lineRule="auto"/>
              <w:ind w:right="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sym w:font="Wingdings" w:char="F0A8"/>
            </w:r>
            <w:r w:rsidR="00CF2036" w:rsidRPr="00DF32D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CF2036" w:rsidRPr="00DF32DC">
              <w:rPr>
                <w:rFonts w:ascii="Times New Roman" w:hAnsi="Times New Roman"/>
                <w:sz w:val="16"/>
                <w:szCs w:val="16"/>
              </w:rPr>
              <w:t>Прошу предоставить мне Расчетную карту с овердрафтом</w:t>
            </w:r>
          </w:p>
        </w:tc>
      </w:tr>
      <w:tr w:rsidR="00CF2036" w:rsidRPr="000D3B2C" w:rsidTr="00BD3AFD">
        <w:tc>
          <w:tcPr>
            <w:tcW w:w="2160" w:type="dxa"/>
            <w:gridSpan w:val="2"/>
            <w:shd w:val="clear" w:color="auto" w:fill="F2F2F2"/>
          </w:tcPr>
          <w:p w:rsidR="00CF2036" w:rsidRPr="00DF32DC" w:rsidRDefault="00CF2036" w:rsidP="00BD3AFD">
            <w:pPr>
              <w:pStyle w:val="a3"/>
              <w:spacing w:line="233" w:lineRule="auto"/>
              <w:ind w:right="3"/>
              <w:rPr>
                <w:rFonts w:ascii="Times New Roman" w:hAnsi="Times New Roman"/>
                <w:sz w:val="16"/>
                <w:szCs w:val="16"/>
              </w:rPr>
            </w:pPr>
            <w:r w:rsidRPr="00DF32DC">
              <w:rPr>
                <w:rFonts w:ascii="Times New Roman" w:hAnsi="Times New Roman"/>
                <w:sz w:val="16"/>
                <w:szCs w:val="16"/>
              </w:rPr>
              <w:t>Сумма лимита овердрафта</w:t>
            </w:r>
          </w:p>
        </w:tc>
        <w:tc>
          <w:tcPr>
            <w:tcW w:w="2910" w:type="dxa"/>
          </w:tcPr>
          <w:p w:rsidR="00CF2036" w:rsidRPr="000D3B2C" w:rsidRDefault="000D3B2C" w:rsidP="00BD3AFD">
            <w:pPr>
              <w:pStyle w:val="a3"/>
              <w:spacing w:line="233" w:lineRule="auto"/>
              <w:ind w:right="3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Ноль рублей 00 копеек</w:t>
            </w:r>
            <w:r w:rsidRPr="00AD49B3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ab/>
            </w:r>
            <w:r w:rsidRPr="00AD49B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DF32DC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</w:tr>
      <w:tr w:rsidR="00CF2036" w:rsidRPr="00DF32DC" w:rsidTr="00BD3AFD">
        <w:tc>
          <w:tcPr>
            <w:tcW w:w="1560" w:type="dxa"/>
            <w:shd w:val="clear" w:color="auto" w:fill="F2F2F2"/>
          </w:tcPr>
          <w:p w:rsidR="00CF2036" w:rsidRPr="00DF32DC" w:rsidRDefault="00CF2036" w:rsidP="00BD3AFD">
            <w:pPr>
              <w:pStyle w:val="a3"/>
              <w:spacing w:line="233" w:lineRule="auto"/>
              <w:ind w:right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DF32DC">
              <w:rPr>
                <w:rFonts w:ascii="Times New Roman" w:hAnsi="Times New Roman"/>
                <w:bCs/>
                <w:sz w:val="16"/>
                <w:szCs w:val="16"/>
              </w:rPr>
              <w:t>Прошу выписки по Карточному счету</w:t>
            </w:r>
          </w:p>
        </w:tc>
        <w:tc>
          <w:tcPr>
            <w:tcW w:w="3510" w:type="dxa"/>
            <w:gridSpan w:val="2"/>
          </w:tcPr>
          <w:p w:rsidR="000D3B2C" w:rsidRPr="0003634B" w:rsidRDefault="000D3B2C" w:rsidP="000D3B2C">
            <w:pPr>
              <w:widowControl w:val="0"/>
              <w:spacing w:before="180" w:line="260" w:lineRule="auto"/>
              <w:rPr>
                <w:sz w:val="18"/>
                <w:szCs w:val="18"/>
              </w:rPr>
            </w:pPr>
            <w:r w:rsidRPr="0003634B">
              <w:rPr>
                <w:bCs/>
                <w:sz w:val="16"/>
                <w:szCs w:val="16"/>
                <w:lang w:val="en-US"/>
              </w:rPr>
              <w:sym w:font="Wingdings" w:char="F0FE"/>
            </w:r>
            <w:r w:rsidRPr="0003634B">
              <w:rPr>
                <w:sz w:val="16"/>
                <w:szCs w:val="16"/>
              </w:rPr>
              <w:t>не направлять</w:t>
            </w:r>
          </w:p>
          <w:p w:rsidR="00CF2036" w:rsidRPr="00DF32DC" w:rsidRDefault="000D3B2C" w:rsidP="000D3B2C">
            <w:pPr>
              <w:pStyle w:val="a3"/>
              <w:spacing w:line="233" w:lineRule="auto"/>
              <w:ind w:right="3"/>
              <w:rPr>
                <w:rFonts w:ascii="Times New Roman" w:hAnsi="Times New Roman"/>
                <w:sz w:val="16"/>
                <w:szCs w:val="16"/>
              </w:rPr>
            </w:pPr>
            <w:r w:rsidRPr="0003634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sym w:font="Wingdings" w:char="F06F"/>
            </w:r>
            <w:r w:rsidRPr="0003634B">
              <w:rPr>
                <w:rFonts w:ascii="Times New Roman" w:hAnsi="Times New Roman"/>
                <w:sz w:val="16"/>
                <w:szCs w:val="16"/>
              </w:rPr>
              <w:t xml:space="preserve"> направлять по электронному адресу </w:t>
            </w:r>
          </w:p>
        </w:tc>
      </w:tr>
    </w:tbl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</w:p>
    <w:p w:rsidR="00CF2036" w:rsidRPr="00DF32DC" w:rsidRDefault="00CF2036" w:rsidP="00CF2036">
      <w:pPr>
        <w:jc w:val="both"/>
        <w:rPr>
          <w:sz w:val="16"/>
          <w:szCs w:val="16"/>
        </w:rPr>
      </w:pPr>
      <w:proofErr w:type="gramStart"/>
      <w:r w:rsidRPr="00DF32DC">
        <w:rPr>
          <w:sz w:val="16"/>
          <w:szCs w:val="16"/>
        </w:rPr>
        <w:t xml:space="preserve">а) </w:t>
      </w:r>
      <w:r w:rsidRPr="00DF32DC">
        <w:rPr>
          <w:color w:val="000000"/>
          <w:sz w:val="16"/>
          <w:szCs w:val="16"/>
        </w:rPr>
        <w:t>В случае акцепта</w:t>
      </w:r>
      <w:r w:rsidRPr="00DF32DC">
        <w:rPr>
          <w:sz w:val="16"/>
          <w:szCs w:val="16"/>
        </w:rPr>
        <w:t xml:space="preserve"> Банком оферты, изложенной в Заявлении на открытие банковского счета и предоставления банковской расчетной карты от «__»_____ 20__ г.  прошу Банк  заключить со мной договор потребительского кредита, предоставляемого </w:t>
      </w:r>
      <w:r w:rsidR="00026CBD" w:rsidRPr="009D2303">
        <w:rPr>
          <w:sz w:val="16"/>
          <w:szCs w:val="16"/>
        </w:rPr>
        <w:t>Банк ВТБ (ПАО)</w:t>
      </w:r>
      <w:r w:rsidR="00026CBD">
        <w:rPr>
          <w:sz w:val="16"/>
          <w:szCs w:val="16"/>
        </w:rPr>
        <w:t xml:space="preserve"> </w:t>
      </w:r>
      <w:r w:rsidRPr="00DF32DC">
        <w:rPr>
          <w:sz w:val="16"/>
          <w:szCs w:val="16"/>
        </w:rPr>
        <w:t xml:space="preserve">в форме «овердрафт», состоящего из Общих условий потребительского кредита, предоставляемого </w:t>
      </w:r>
      <w:r w:rsidR="00026CBD" w:rsidRPr="009D2303">
        <w:rPr>
          <w:sz w:val="16"/>
          <w:szCs w:val="16"/>
        </w:rPr>
        <w:t>Банк ВТБ (ПАО)</w:t>
      </w:r>
      <w:r w:rsidR="00026CBD">
        <w:rPr>
          <w:sz w:val="16"/>
          <w:szCs w:val="16"/>
        </w:rPr>
        <w:t xml:space="preserve"> </w:t>
      </w:r>
      <w:r w:rsidRPr="00DF32DC">
        <w:rPr>
          <w:sz w:val="16"/>
          <w:szCs w:val="16"/>
        </w:rPr>
        <w:t>в форме «овердрафт» и Индивидуальных условий договора потребительского кредита в форме «овердрафт» (далее - Договор</w:t>
      </w:r>
      <w:proofErr w:type="gramEnd"/>
      <w:r w:rsidRPr="00DF32DC">
        <w:rPr>
          <w:sz w:val="16"/>
          <w:szCs w:val="16"/>
        </w:rPr>
        <w:t>) и предоставить мне Кредит (овердрафт) по Карточному счету в размере, указанном в таблице</w:t>
      </w:r>
      <w:r w:rsidRPr="00DF32DC" w:rsidDel="00EC00A7">
        <w:rPr>
          <w:sz w:val="16"/>
          <w:szCs w:val="16"/>
        </w:rPr>
        <w:t xml:space="preserve"> </w:t>
      </w:r>
      <w:r w:rsidRPr="00DF32DC">
        <w:rPr>
          <w:sz w:val="16"/>
          <w:szCs w:val="16"/>
        </w:rPr>
        <w:t>настоящего раздела (далее – Кредит).</w:t>
      </w:r>
    </w:p>
    <w:p w:rsidR="00CF2036" w:rsidRPr="00DF32DC" w:rsidRDefault="00CF2036" w:rsidP="00CF2036">
      <w:pPr>
        <w:pStyle w:val="a3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 xml:space="preserve">б) До подписания настоящего Заявления я </w:t>
      </w:r>
      <w:proofErr w:type="gramStart"/>
      <w:r w:rsidRPr="00DF32DC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DF32DC">
        <w:rPr>
          <w:rFonts w:ascii="Times New Roman" w:hAnsi="Times New Roman"/>
          <w:sz w:val="16"/>
          <w:szCs w:val="16"/>
        </w:rPr>
        <w:t xml:space="preserve">/а  с тем, что полная стоимость кредита, а также иные условия предоставления овердрафта, в том числе процентная ставка устанавливается в Договоре. </w:t>
      </w:r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proofErr w:type="gramStart"/>
      <w:r w:rsidRPr="00DF32DC">
        <w:rPr>
          <w:rFonts w:ascii="Times New Roman" w:hAnsi="Times New Roman"/>
          <w:sz w:val="16"/>
          <w:szCs w:val="16"/>
        </w:rPr>
        <w:t>в) Уведомлен о том, что:</w:t>
      </w:r>
      <w:proofErr w:type="gramEnd"/>
    </w:p>
    <w:p w:rsidR="00CF2036" w:rsidRPr="00DF32DC" w:rsidRDefault="00CF2036" w:rsidP="00CF2036">
      <w:pPr>
        <w:pStyle w:val="a3"/>
        <w:spacing w:line="235" w:lineRule="auto"/>
        <w:ind w:right="3"/>
        <w:jc w:val="both"/>
        <w:rPr>
          <w:rFonts w:ascii="Times New Roman" w:hAnsi="Times New Roman"/>
          <w:sz w:val="16"/>
          <w:szCs w:val="16"/>
        </w:rPr>
      </w:pPr>
      <w:r w:rsidRPr="00DF32DC">
        <w:rPr>
          <w:rFonts w:ascii="Times New Roman" w:hAnsi="Times New Roman"/>
          <w:sz w:val="16"/>
          <w:szCs w:val="16"/>
        </w:rPr>
        <w:t>- овердрафт по Карточному счету предоставляется Банком в случае успешного прохождения мною соответствующих проверок, проводимых Банком по внутренним методикам, с обязательным заключением мною и Банком Договора кредита, и Банк имеет право без объяснения причин отказать мне в предоставлении Кредита. В указанных случаях я не имею к Банку никаких претензий. Оригинал Заявления остается в Банке, если Кредит не будет предоставлен.</w:t>
      </w:r>
    </w:p>
    <w:p w:rsidR="001E4D03" w:rsidRPr="001E4D03" w:rsidRDefault="001E4D03" w:rsidP="001E4D03">
      <w:pPr>
        <w:tabs>
          <w:tab w:val="left" w:pos="360"/>
        </w:tabs>
        <w:autoSpaceDE w:val="0"/>
        <w:autoSpaceDN w:val="0"/>
        <w:ind w:right="3"/>
        <w:jc w:val="both"/>
        <w:rPr>
          <w:sz w:val="16"/>
          <w:szCs w:val="16"/>
        </w:rPr>
      </w:pPr>
      <w:r w:rsidRPr="001E4D03">
        <w:rPr>
          <w:bCs/>
          <w:sz w:val="16"/>
          <w:szCs w:val="16"/>
        </w:rPr>
        <w:t xml:space="preserve">г) Настоящим даю свое согласие Банку </w:t>
      </w:r>
      <w:r w:rsidRPr="001E4D03">
        <w:rPr>
          <w:sz w:val="16"/>
          <w:szCs w:val="16"/>
        </w:rPr>
        <w:t>на получение Банком необходимой информации из бюро кредитных историй в соответствии с Федеральным законом № 218-Ф3 от 30.12.2004 «О кредитных историях».</w:t>
      </w:r>
    </w:p>
    <w:p w:rsidR="001E4D03" w:rsidRPr="001B030F" w:rsidRDefault="001E4D03" w:rsidP="001E4D03">
      <w:pPr>
        <w:autoSpaceDE w:val="0"/>
        <w:autoSpaceDN w:val="0"/>
        <w:jc w:val="both"/>
        <w:rPr>
          <w:sz w:val="16"/>
          <w:szCs w:val="16"/>
        </w:rPr>
      </w:pPr>
      <w:r w:rsidRPr="001E4D03">
        <w:rPr>
          <w:bCs/>
          <w:sz w:val="16"/>
          <w:szCs w:val="16"/>
        </w:rPr>
        <w:t xml:space="preserve">Представление Банком в бюро кредитных историй всей имеющейся у Банка информации, определенной ст. 4 Федерального закона № 218-Ф3 от </w:t>
      </w:r>
      <w:r w:rsidRPr="001B030F">
        <w:rPr>
          <w:bCs/>
          <w:sz w:val="16"/>
          <w:szCs w:val="16"/>
        </w:rPr>
        <w:t xml:space="preserve">30.12.2004 «О кредитных историях», в случае заключения между мной и Банком </w:t>
      </w:r>
      <w:r w:rsidRPr="001B030F">
        <w:rPr>
          <w:sz w:val="16"/>
          <w:szCs w:val="16"/>
        </w:rPr>
        <w:t>Договора</w:t>
      </w:r>
      <w:r w:rsidRPr="001B030F">
        <w:rPr>
          <w:bCs/>
          <w:sz w:val="16"/>
          <w:szCs w:val="16"/>
        </w:rPr>
        <w:t>,</w:t>
      </w:r>
      <w:r w:rsidRPr="001B030F">
        <w:rPr>
          <w:sz w:val="16"/>
          <w:szCs w:val="16"/>
        </w:rPr>
        <w:t xml:space="preserve"> разрешаю.</w:t>
      </w:r>
    </w:p>
    <w:p w:rsidR="001E4D03" w:rsidRPr="001B030F" w:rsidRDefault="001E4D03" w:rsidP="001E4D03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B030F">
        <w:rPr>
          <w:rFonts w:ascii="Times New Roman" w:hAnsi="Times New Roman"/>
          <w:sz w:val="16"/>
          <w:szCs w:val="16"/>
        </w:rPr>
        <w:t>Настоящим уполномочиваю Банк по его усмотрению и без дополнительного согласования со мной выбирать бюро кредитных историй для предоставления указанных сведений.</w:t>
      </w:r>
    </w:p>
    <w:p w:rsidR="001E4D03" w:rsidRPr="001B030F" w:rsidRDefault="001E4D03" w:rsidP="001E4D03">
      <w:pPr>
        <w:pStyle w:val="a3"/>
        <w:ind w:right="6"/>
        <w:jc w:val="both"/>
        <w:rPr>
          <w:rFonts w:ascii="Times New Roman" w:hAnsi="Times New Roman"/>
          <w:sz w:val="16"/>
          <w:szCs w:val="16"/>
        </w:rPr>
      </w:pPr>
      <w:r w:rsidRPr="001B030F">
        <w:rPr>
          <w:rFonts w:ascii="Times New Roman" w:hAnsi="Times New Roman"/>
          <w:sz w:val="16"/>
          <w:szCs w:val="16"/>
        </w:rPr>
        <w:t xml:space="preserve">Понимаю и соглашаюсь с тем, что </w:t>
      </w:r>
      <w:proofErr w:type="gramStart"/>
      <w:r w:rsidRPr="001B030F">
        <w:rPr>
          <w:rFonts w:ascii="Times New Roman" w:hAnsi="Times New Roman"/>
          <w:sz w:val="16"/>
          <w:szCs w:val="16"/>
        </w:rPr>
        <w:t>распоряжение</w:t>
      </w:r>
      <w:proofErr w:type="gramEnd"/>
      <w:r w:rsidRPr="001B030F">
        <w:rPr>
          <w:rFonts w:ascii="Times New Roman" w:hAnsi="Times New Roman"/>
          <w:sz w:val="16"/>
          <w:szCs w:val="16"/>
        </w:rPr>
        <w:t xml:space="preserve"> данное мною Банку в </w:t>
      </w:r>
      <w:proofErr w:type="spellStart"/>
      <w:r w:rsidRPr="001B030F">
        <w:rPr>
          <w:rFonts w:ascii="Times New Roman" w:hAnsi="Times New Roman"/>
          <w:sz w:val="16"/>
          <w:szCs w:val="16"/>
        </w:rPr>
        <w:t>пп</w:t>
      </w:r>
      <w:proofErr w:type="spellEnd"/>
      <w:r w:rsidRPr="001B030F">
        <w:rPr>
          <w:rFonts w:ascii="Times New Roman" w:hAnsi="Times New Roman"/>
          <w:sz w:val="16"/>
          <w:szCs w:val="16"/>
        </w:rPr>
        <w:t>. г) настоящего заявления, действует в течение срока действия Договора и является его неотъемлемой частью.</w:t>
      </w:r>
    </w:p>
    <w:p w:rsidR="001B030F" w:rsidRPr="001A0E2C" w:rsidRDefault="001B030F" w:rsidP="000D3B2C">
      <w:pPr>
        <w:pStyle w:val="a3"/>
        <w:ind w:right="3"/>
        <w:rPr>
          <w:rFonts w:ascii="Times New Roman" w:hAnsi="Times New Roman"/>
          <w:sz w:val="16"/>
          <w:szCs w:val="16"/>
        </w:rPr>
      </w:pPr>
    </w:p>
    <w:p w:rsidR="000D3B2C" w:rsidRPr="005D2D9F" w:rsidRDefault="00CF2036" w:rsidP="000D3B2C">
      <w:pPr>
        <w:pStyle w:val="a3"/>
        <w:ind w:right="3"/>
        <w:rPr>
          <w:rFonts w:ascii="Times New Roman" w:hAnsi="Times New Roman"/>
          <w:sz w:val="16"/>
          <w:szCs w:val="16"/>
          <w:highlight w:val="yellow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Ф.И.О. </w:t>
      </w:r>
      <w:r w:rsidR="000D3B2C" w:rsidRPr="005D2D9F">
        <w:rPr>
          <w:rFonts w:ascii="Times New Roman" w:hAnsi="Times New Roman"/>
          <w:sz w:val="16"/>
          <w:szCs w:val="16"/>
          <w:highlight w:val="yellow"/>
        </w:rPr>
        <w:t xml:space="preserve">Клиента   </w:t>
      </w:r>
      <w:r w:rsidR="00D9117B" w:rsidRPr="005D2D9F">
        <w:rPr>
          <w:rFonts w:ascii="Times New Roman" w:hAnsi="Times New Roman"/>
          <w:b/>
          <w:bCs/>
          <w:iCs/>
          <w:sz w:val="16"/>
          <w:szCs w:val="16"/>
          <w:highlight w:val="yellow"/>
          <w:u w:val="single"/>
        </w:rPr>
        <w:t>_______________________________________________</w:t>
      </w:r>
    </w:p>
    <w:p w:rsidR="00CF2036" w:rsidRPr="005D2D9F" w:rsidRDefault="00CF2036" w:rsidP="000D3B2C">
      <w:pPr>
        <w:pStyle w:val="a3"/>
        <w:ind w:right="6"/>
        <w:jc w:val="both"/>
        <w:rPr>
          <w:rFonts w:ascii="Times New Roman" w:hAnsi="Times New Roman"/>
          <w:sz w:val="16"/>
          <w:szCs w:val="16"/>
          <w:highlight w:val="yellow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__________________________ «____» __________________ ____ </w:t>
      </w:r>
      <w:proofErr w:type="gramStart"/>
      <w:r w:rsidRPr="005D2D9F">
        <w:rPr>
          <w:rFonts w:ascii="Times New Roman" w:hAnsi="Times New Roman"/>
          <w:sz w:val="16"/>
          <w:szCs w:val="16"/>
          <w:highlight w:val="yellow"/>
        </w:rPr>
        <w:t>г</w:t>
      </w:r>
      <w:proofErr w:type="gramEnd"/>
      <w:r w:rsidRPr="005D2D9F">
        <w:rPr>
          <w:rFonts w:ascii="Times New Roman" w:hAnsi="Times New Roman"/>
          <w:sz w:val="16"/>
          <w:szCs w:val="16"/>
          <w:highlight w:val="yellow"/>
        </w:rPr>
        <w:t>.</w:t>
      </w:r>
    </w:p>
    <w:p w:rsidR="00CF2036" w:rsidRPr="001B030F" w:rsidRDefault="00CF2036" w:rsidP="00CF2036">
      <w:pPr>
        <w:pStyle w:val="a3"/>
        <w:ind w:right="3"/>
        <w:rPr>
          <w:rFonts w:ascii="Times New Roman" w:hAnsi="Times New Roman"/>
          <w:sz w:val="16"/>
          <w:szCs w:val="16"/>
          <w:vertAlign w:val="superscript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          </w:t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 xml:space="preserve">подпись Клиента </w:t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  <w:t>дата</w:t>
      </w:r>
    </w:p>
    <w:p w:rsidR="001B030F" w:rsidRPr="00C518EE" w:rsidRDefault="001B030F" w:rsidP="00CF2036">
      <w:pPr>
        <w:pStyle w:val="a3"/>
        <w:ind w:right="3"/>
        <w:rPr>
          <w:rFonts w:ascii="Times New Roman" w:hAnsi="Times New Roman"/>
          <w:sz w:val="16"/>
          <w:szCs w:val="16"/>
          <w:vertAlign w:val="superscript"/>
        </w:rPr>
      </w:pPr>
    </w:p>
    <w:p w:rsidR="001B030F" w:rsidRPr="001B030F" w:rsidRDefault="001B030F" w:rsidP="00CF2036">
      <w:pPr>
        <w:pStyle w:val="a3"/>
        <w:ind w:right="3"/>
        <w:rPr>
          <w:rFonts w:ascii="Times New Roman" w:hAnsi="Times New Roman"/>
          <w:sz w:val="16"/>
          <w:szCs w:val="16"/>
          <w:vertAlign w:val="superscript"/>
        </w:rPr>
      </w:pPr>
    </w:p>
    <w:p w:rsidR="00CF2036" w:rsidRPr="001B030F" w:rsidRDefault="00CF2036" w:rsidP="00CF2036">
      <w:pPr>
        <w:pStyle w:val="a3"/>
        <w:autoSpaceDE/>
        <w:autoSpaceDN/>
        <w:rPr>
          <w:rFonts w:ascii="Times New Roman" w:hAnsi="Times New Roman"/>
          <w:sz w:val="16"/>
          <w:szCs w:val="16"/>
        </w:rPr>
      </w:pPr>
      <w:r w:rsidRPr="001B030F">
        <w:rPr>
          <w:rFonts w:ascii="Times New Roman" w:hAnsi="Times New Roman"/>
          <w:sz w:val="16"/>
          <w:szCs w:val="16"/>
        </w:rPr>
        <w:t>ОТМЕТКИ БАНКА «ПРИНЯТО»</w:t>
      </w:r>
    </w:p>
    <w:p w:rsidR="00CF2036" w:rsidRPr="001B030F" w:rsidRDefault="00CF2036" w:rsidP="00CF2036">
      <w:pPr>
        <w:pStyle w:val="a4"/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1B030F">
        <w:rPr>
          <w:rFonts w:ascii="Times New Roman" w:hAnsi="Times New Roman"/>
          <w:sz w:val="16"/>
          <w:szCs w:val="16"/>
        </w:rPr>
        <w:t>Работник Банка ______________________________________________________</w:t>
      </w:r>
    </w:p>
    <w:p w:rsidR="00CF2036" w:rsidRPr="001B030F" w:rsidRDefault="00CF2036" w:rsidP="00CF2036">
      <w:pPr>
        <w:pStyle w:val="a4"/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1B030F">
        <w:rPr>
          <w:rFonts w:ascii="Times New Roman" w:hAnsi="Times New Roman"/>
          <w:sz w:val="16"/>
          <w:szCs w:val="16"/>
        </w:rPr>
        <w:tab/>
      </w:r>
      <w:r w:rsidRPr="001B030F">
        <w:rPr>
          <w:rFonts w:ascii="Times New Roman" w:hAnsi="Times New Roman"/>
          <w:sz w:val="16"/>
          <w:szCs w:val="16"/>
        </w:rPr>
        <w:tab/>
      </w:r>
      <w:r w:rsidRPr="001B030F">
        <w:rPr>
          <w:rFonts w:ascii="Times New Roman" w:hAnsi="Times New Roman"/>
          <w:sz w:val="16"/>
          <w:szCs w:val="16"/>
        </w:rPr>
        <w:tab/>
      </w:r>
      <w:r w:rsidRPr="001B030F">
        <w:rPr>
          <w:rFonts w:ascii="Times New Roman" w:hAnsi="Times New Roman"/>
          <w:sz w:val="16"/>
          <w:szCs w:val="16"/>
        </w:rPr>
        <w:tab/>
      </w:r>
      <w:r w:rsidRPr="001B030F"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  <w:t>должность</w:t>
      </w:r>
    </w:p>
    <w:p w:rsidR="00CF2036" w:rsidRPr="001B030F" w:rsidRDefault="00CF2036" w:rsidP="00CF2036">
      <w:pPr>
        <w:pStyle w:val="a4"/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1B030F">
        <w:rPr>
          <w:rFonts w:ascii="Times New Roman" w:hAnsi="Times New Roman"/>
          <w:sz w:val="16"/>
          <w:szCs w:val="16"/>
        </w:rPr>
        <w:lastRenderedPageBreak/>
        <w:t>_______________________ ___________«_____»______________20__г.</w:t>
      </w:r>
    </w:p>
    <w:p w:rsidR="00CF2036" w:rsidRPr="001B030F" w:rsidRDefault="00CF2036" w:rsidP="00CF2036">
      <w:pPr>
        <w:pStyle w:val="a4"/>
        <w:tabs>
          <w:tab w:val="left" w:pos="8789"/>
        </w:tabs>
        <w:ind w:firstLine="360"/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</w:pPr>
      <w:r w:rsidRPr="001B030F"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  <w:t xml:space="preserve">    </w:t>
      </w:r>
      <w:r w:rsidR="008E7FDD" w:rsidRPr="008E7FDD">
        <w:rPr>
          <w:noProof/>
        </w:rPr>
        <w:pict>
          <v:rect id="_x0000_s1026" style="position:absolute;left:0;text-align:left;margin-left:89.45pt;margin-top:7.45pt;width:156.75pt;height:12.75pt;z-index:251652096;mso-position-horizontal-relative:text;mso-position-vertical-relative:text"/>
        </w:pict>
      </w:r>
      <w:r w:rsidR="008E7FDD" w:rsidRPr="008E7FDD">
        <w:rPr>
          <w:noProof/>
        </w:rPr>
        <w:pict>
          <v:rect id="_x0000_s1027" style="position:absolute;left:0;text-align:left;margin-left:.2pt;margin-top:7.45pt;width:88.5pt;height:12.75pt;z-index:251653120;mso-position-horizontal-relative:text;mso-position-vertical-relative:text" stroked="f">
            <v:textbox>
              <w:txbxContent>
                <w:p w:rsidR="00CF2036" w:rsidRPr="008900BD" w:rsidRDefault="00CF2036" w:rsidP="00CF2036">
                  <w:pPr>
                    <w:rPr>
                      <w:sz w:val="12"/>
                    </w:rPr>
                  </w:pPr>
                  <w:r w:rsidRPr="008900BD">
                    <w:rPr>
                      <w:sz w:val="12"/>
                      <w:lang w:val="en-US"/>
                    </w:rPr>
                    <w:t xml:space="preserve">EID </w:t>
                  </w:r>
                  <w:r>
                    <w:rPr>
                      <w:sz w:val="12"/>
                    </w:rPr>
                    <w:t xml:space="preserve">юридического </w:t>
                  </w:r>
                  <w:r w:rsidRPr="008900BD">
                    <w:rPr>
                      <w:sz w:val="12"/>
                    </w:rPr>
                    <w:t>лица</w:t>
                  </w:r>
                </w:p>
              </w:txbxContent>
            </v:textbox>
          </v:rect>
        </w:pict>
      </w:r>
      <w:r w:rsidRPr="001B030F"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  <w:t xml:space="preserve">    (ФИО)</w:t>
      </w:r>
      <w:r w:rsidRPr="001B030F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</w:t>
      </w:r>
      <w:r w:rsidRPr="001B030F">
        <w:rPr>
          <w:rFonts w:ascii="Times New Roman" w:hAnsi="Times New Roman"/>
          <w:sz w:val="16"/>
          <w:szCs w:val="16"/>
          <w:vertAlign w:val="superscript"/>
        </w:rPr>
        <w:t xml:space="preserve">                     </w:t>
      </w:r>
      <w:r w:rsidRPr="001B030F"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  <w:t>(подпись)                                                          (дата)</w:t>
      </w:r>
    </w:p>
    <w:p w:rsidR="00CF2036" w:rsidRPr="001B030F" w:rsidRDefault="00CF2036" w:rsidP="00CF2036">
      <w:pPr>
        <w:pStyle w:val="a4"/>
        <w:tabs>
          <w:tab w:val="left" w:pos="8789"/>
        </w:tabs>
        <w:ind w:firstLine="360"/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</w:pPr>
    </w:p>
    <w:p w:rsidR="0077624F" w:rsidRPr="0077624F" w:rsidRDefault="0077624F" w:rsidP="0077624F">
      <w:pPr>
        <w:widowControl w:val="0"/>
        <w:spacing w:before="180" w:line="260" w:lineRule="auto"/>
        <w:rPr>
          <w:b/>
          <w:sz w:val="16"/>
        </w:rPr>
      </w:pPr>
      <w:r w:rsidRPr="0077624F">
        <w:rPr>
          <w:sz w:val="14"/>
          <w:szCs w:val="14"/>
        </w:rPr>
        <w:t xml:space="preserve"> </w:t>
      </w:r>
      <w:r w:rsidRPr="0077624F">
        <w:rPr>
          <w:sz w:val="14"/>
          <w:szCs w:val="14"/>
        </w:rPr>
        <w:br w:type="page"/>
      </w:r>
      <w:r w:rsidRPr="001B030F">
        <w:rPr>
          <w:b/>
          <w:sz w:val="16"/>
          <w:szCs w:val="16"/>
        </w:rPr>
        <w:lastRenderedPageBreak/>
        <w:t>5</w:t>
      </w:r>
      <w:r w:rsidRPr="0077624F">
        <w:rPr>
          <w:b/>
          <w:sz w:val="16"/>
          <w:szCs w:val="16"/>
        </w:rPr>
        <w:t>.</w:t>
      </w:r>
      <w:r w:rsidRPr="0077624F">
        <w:rPr>
          <w:sz w:val="16"/>
          <w:szCs w:val="16"/>
        </w:rPr>
        <w:t xml:space="preserve"> </w:t>
      </w:r>
      <w:r w:rsidRPr="0077624F">
        <w:rPr>
          <w:b/>
          <w:sz w:val="16"/>
          <w:szCs w:val="16"/>
        </w:rPr>
        <w:t>ОТКРЫТИЕ БАНКОВСКОГО ВКЛАДА ДО ВОСТРЕБОВАНИЯ «НАКОПИТЕЛЬНЫЙ СЧЕТ ЗАРПЛАТНЫЙ» И ОФОРМЛЕНИЕ РАСПОРЯЖЕНИЯ НА ПЕРИОДИЧЕСКИЙ ПЕРЕВОД ДЕНЕЖНЫХ СРЕДСТВ</w:t>
      </w:r>
      <w:r w:rsidRPr="0077624F">
        <w:rPr>
          <w:b/>
          <w:sz w:val="16"/>
        </w:rPr>
        <w:t>.</w:t>
      </w:r>
    </w:p>
    <w:p w:rsidR="0077624F" w:rsidRPr="0077624F" w:rsidRDefault="0077624F" w:rsidP="0077624F">
      <w:pPr>
        <w:tabs>
          <w:tab w:val="left" w:pos="-1080"/>
        </w:tabs>
        <w:ind w:left="284" w:right="-2"/>
        <w:jc w:val="both"/>
        <w:rPr>
          <w:sz w:val="16"/>
          <w:szCs w:val="16"/>
        </w:rPr>
      </w:pPr>
      <w:r w:rsidRPr="0077624F">
        <w:rPr>
          <w:sz w:val="16"/>
          <w:szCs w:val="16"/>
          <w:lang w:val="en-US"/>
        </w:rPr>
        <w:t>I</w:t>
      </w:r>
      <w:r w:rsidRPr="0077624F">
        <w:rPr>
          <w:sz w:val="16"/>
          <w:szCs w:val="16"/>
        </w:rPr>
        <w:t>.</w:t>
      </w:r>
      <w:r w:rsidRPr="0077624F">
        <w:rPr>
          <w:sz w:val="16"/>
          <w:szCs w:val="16"/>
        </w:rPr>
        <w:tab/>
        <w:t>Подписывая настоящий пункт Заявления (пункт 5), я предлагаю (делаю оферту) Банку в рамках и на условиях ДКБО, заключенного путем моего присоединения к Правилам, и на условиях, указанных в Условиях открытия и совершения операций по банковскому вкладу «До востребования», утвержденных Приказом Банка от</w:t>
      </w:r>
      <w:r w:rsidR="00FD7012" w:rsidRPr="00FD7012">
        <w:rPr>
          <w:sz w:val="16"/>
          <w:szCs w:val="16"/>
        </w:rPr>
        <w:t xml:space="preserve"> 24.08.2015</w:t>
      </w:r>
      <w:r w:rsidRPr="0077624F">
        <w:rPr>
          <w:sz w:val="16"/>
          <w:szCs w:val="16"/>
        </w:rPr>
        <w:t xml:space="preserve"> № </w:t>
      </w:r>
      <w:r w:rsidR="009103AE" w:rsidRPr="009103AE">
        <w:rPr>
          <w:sz w:val="16"/>
          <w:szCs w:val="16"/>
        </w:rPr>
        <w:t>3531</w:t>
      </w:r>
      <w:r w:rsidRPr="0077624F">
        <w:rPr>
          <w:sz w:val="16"/>
          <w:szCs w:val="16"/>
        </w:rPr>
        <w:t xml:space="preserve"> и действующих с </w:t>
      </w:r>
      <w:r w:rsidR="00FD7012" w:rsidRPr="00FD7012">
        <w:rPr>
          <w:sz w:val="16"/>
          <w:szCs w:val="16"/>
        </w:rPr>
        <w:t>23.01.2016</w:t>
      </w:r>
      <w:r w:rsidRPr="0077624F">
        <w:rPr>
          <w:sz w:val="16"/>
          <w:szCs w:val="16"/>
        </w:rPr>
        <w:t>, являющихся Приложением </w:t>
      </w:r>
      <w:r w:rsidR="00347922" w:rsidRPr="00347922">
        <w:rPr>
          <w:sz w:val="16"/>
          <w:szCs w:val="16"/>
        </w:rPr>
        <w:t xml:space="preserve">2 </w:t>
      </w:r>
      <w:r w:rsidRPr="0077624F">
        <w:rPr>
          <w:sz w:val="16"/>
          <w:szCs w:val="16"/>
        </w:rPr>
        <w:t xml:space="preserve">к Правилам  и настоящем Заявлении, заключить со мной Договор банковского вклада «До востребования»  (далее - Договор) и прошу открыть на мое имя счет по учету вклада «Накопительный счет </w:t>
      </w:r>
      <w:proofErr w:type="spellStart"/>
      <w:r w:rsidRPr="0077624F">
        <w:rPr>
          <w:sz w:val="16"/>
          <w:szCs w:val="16"/>
        </w:rPr>
        <w:t>Зарплатный</w:t>
      </w:r>
      <w:proofErr w:type="spellEnd"/>
      <w:r w:rsidRPr="0077624F">
        <w:rPr>
          <w:sz w:val="16"/>
          <w:szCs w:val="16"/>
        </w:rPr>
        <w:t>» (далее – Счет) на следующих условиях:</w:t>
      </w:r>
    </w:p>
    <w:p w:rsidR="0077624F" w:rsidRPr="0077624F" w:rsidRDefault="0077624F" w:rsidP="00AE7D74">
      <w:pPr>
        <w:numPr>
          <w:ilvl w:val="1"/>
          <w:numId w:val="12"/>
        </w:numPr>
        <w:tabs>
          <w:tab w:val="num" w:pos="-1080"/>
          <w:tab w:val="num" w:pos="993"/>
        </w:tabs>
        <w:ind w:left="567" w:hanging="387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Валюта вклада –</w:t>
      </w:r>
      <w:r w:rsidRPr="0077624F">
        <w:rPr>
          <w:sz w:val="16"/>
          <w:szCs w:val="16"/>
          <w:lang w:val="en-US"/>
        </w:rPr>
        <w:t xml:space="preserve"> </w:t>
      </w:r>
      <w:proofErr w:type="spellStart"/>
      <w:r w:rsidRPr="0077624F">
        <w:rPr>
          <w:sz w:val="16"/>
          <w:szCs w:val="16"/>
          <w:lang w:val="en-US"/>
        </w:rPr>
        <w:t>рубли</w:t>
      </w:r>
      <w:proofErr w:type="spellEnd"/>
      <w:r w:rsidRPr="0077624F">
        <w:rPr>
          <w:sz w:val="16"/>
          <w:szCs w:val="16"/>
          <w:lang w:val="en-US"/>
        </w:rPr>
        <w:t xml:space="preserve"> РФ</w:t>
      </w:r>
      <w:r w:rsidRPr="0077624F">
        <w:rPr>
          <w:sz w:val="16"/>
          <w:szCs w:val="16"/>
        </w:rPr>
        <w:t>;</w:t>
      </w:r>
    </w:p>
    <w:p w:rsidR="0077624F" w:rsidRPr="0077624F" w:rsidRDefault="0077624F" w:rsidP="0077624F">
      <w:pPr>
        <w:tabs>
          <w:tab w:val="num" w:pos="720"/>
        </w:tabs>
        <w:ind w:left="180" w:firstLine="36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Все операции по Счету осуществляются в валюте вклада.</w:t>
      </w:r>
    </w:p>
    <w:p w:rsidR="0077624F" w:rsidRPr="0077624F" w:rsidRDefault="0077624F" w:rsidP="0077624F">
      <w:pPr>
        <w:numPr>
          <w:ilvl w:val="1"/>
          <w:numId w:val="12"/>
        </w:numPr>
        <w:tabs>
          <w:tab w:val="num" w:pos="-1080"/>
          <w:tab w:val="num" w:pos="540"/>
          <w:tab w:val="num" w:pos="72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Срок вклада – «до востребования»;</w:t>
      </w:r>
    </w:p>
    <w:p w:rsidR="0077624F" w:rsidRPr="0077624F" w:rsidRDefault="0077624F" w:rsidP="0077624F">
      <w:pPr>
        <w:numPr>
          <w:ilvl w:val="1"/>
          <w:numId w:val="12"/>
        </w:numPr>
        <w:tabs>
          <w:tab w:val="num" w:pos="540"/>
          <w:tab w:val="num" w:pos="90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Процентная ставка* по вкладу:</w:t>
      </w:r>
    </w:p>
    <w:p w:rsidR="0077624F" w:rsidRPr="0077624F" w:rsidRDefault="0077624F" w:rsidP="009169F7">
      <w:pPr>
        <w:pStyle w:val="af3"/>
        <w:numPr>
          <w:ilvl w:val="0"/>
          <w:numId w:val="14"/>
        </w:numPr>
        <w:tabs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 xml:space="preserve"> на дату оформления настоящего Заявления составляет </w:t>
      </w:r>
      <w:r w:rsidR="009169F7" w:rsidRPr="009169F7">
        <w:rPr>
          <w:rFonts w:ascii="Times New Roman" w:hAnsi="Times New Roman"/>
          <w:sz w:val="16"/>
          <w:szCs w:val="16"/>
        </w:rPr>
        <w:t xml:space="preserve">  0.1</w:t>
      </w:r>
      <w:r w:rsidRPr="0077624F">
        <w:rPr>
          <w:rFonts w:ascii="Times New Roman" w:hAnsi="Times New Roman"/>
          <w:sz w:val="16"/>
          <w:szCs w:val="16"/>
        </w:rPr>
        <w:t xml:space="preserve"> % </w:t>
      </w:r>
      <w:proofErr w:type="gramStart"/>
      <w:r w:rsidRPr="0077624F">
        <w:rPr>
          <w:rFonts w:ascii="Times New Roman" w:hAnsi="Times New Roman"/>
          <w:sz w:val="16"/>
          <w:szCs w:val="16"/>
        </w:rPr>
        <w:t>годовых</w:t>
      </w:r>
      <w:proofErr w:type="gramEnd"/>
      <w:r w:rsidRPr="0077624F">
        <w:rPr>
          <w:rFonts w:ascii="Times New Roman" w:hAnsi="Times New Roman"/>
          <w:sz w:val="16"/>
          <w:szCs w:val="16"/>
        </w:rPr>
        <w:t xml:space="preserve">.  Начисление процентов осуществляется ежедневно на фактический остаток денежных средств на Счете, по </w:t>
      </w:r>
      <w:proofErr w:type="gramStart"/>
      <w:r w:rsidRPr="0077624F">
        <w:rPr>
          <w:rFonts w:ascii="Times New Roman" w:hAnsi="Times New Roman"/>
          <w:sz w:val="16"/>
          <w:szCs w:val="16"/>
        </w:rPr>
        <w:t>ставке</w:t>
      </w:r>
      <w:proofErr w:type="gramEnd"/>
      <w:r w:rsidRPr="0077624F">
        <w:rPr>
          <w:rFonts w:ascii="Times New Roman" w:hAnsi="Times New Roman"/>
          <w:sz w:val="16"/>
          <w:szCs w:val="16"/>
        </w:rPr>
        <w:t xml:space="preserve"> действующей на дату начисления;</w:t>
      </w:r>
    </w:p>
    <w:p w:rsidR="0077624F" w:rsidRPr="0077624F" w:rsidRDefault="0077624F" w:rsidP="0077624F">
      <w:pPr>
        <w:pStyle w:val="af3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 xml:space="preserve">дополнительное начисление процентов. </w:t>
      </w:r>
      <w:proofErr w:type="gramStart"/>
      <w:r w:rsidRPr="0077624F">
        <w:rPr>
          <w:rFonts w:ascii="Times New Roman" w:hAnsi="Times New Roman"/>
          <w:sz w:val="16"/>
          <w:szCs w:val="16"/>
        </w:rPr>
        <w:t>Начисление процентов осуществляется по итогам анализа фактического остатка денежных средств на Счете за истекший расчетный период (Расчетный период кратен одному месяцу, исчисляемому с даты открытия Счета по число следующего месяца, соответствующее числу открытия Счета.</w:t>
      </w:r>
      <w:proofErr w:type="gramEnd"/>
      <w:r w:rsidRPr="0077624F">
        <w:rPr>
          <w:rFonts w:ascii="Times New Roman" w:hAnsi="Times New Roman"/>
          <w:sz w:val="16"/>
          <w:szCs w:val="16"/>
        </w:rPr>
        <w:t xml:space="preserve"> Все последующие расчетные периоды начинаются с даты, следующей за датой окончания предыдущего расчетного периода. </w:t>
      </w:r>
      <w:proofErr w:type="gramStart"/>
      <w:r w:rsidRPr="0077624F">
        <w:rPr>
          <w:rFonts w:ascii="Times New Roman" w:hAnsi="Times New Roman"/>
          <w:sz w:val="16"/>
          <w:szCs w:val="16"/>
        </w:rPr>
        <w:t xml:space="preserve">Последний расчетный период заканчивается датой возврата денежных средств в полном объеме). </w:t>
      </w:r>
      <w:proofErr w:type="gramEnd"/>
    </w:p>
    <w:p w:rsidR="0077624F" w:rsidRPr="0077624F" w:rsidRDefault="0077624F" w:rsidP="0077624F">
      <w:pPr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 xml:space="preserve">Банк производит расчет и доначисление процентов, исходя из размера минимального фактического остатка денежных средств на Счете в расчетном периоде, по ставке, действующей на дату начисления для соответствующего указанного в таблице суммового интервала, в который попадает данный минимальный остаток.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446"/>
      </w:tblGrid>
      <w:tr w:rsidR="0077624F" w:rsidRPr="0077624F" w:rsidTr="003B312D">
        <w:tc>
          <w:tcPr>
            <w:tcW w:w="2054" w:type="dxa"/>
            <w:hideMark/>
          </w:tcPr>
          <w:p w:rsidR="0077624F" w:rsidRPr="0077624F" w:rsidRDefault="0077624F" w:rsidP="003B312D">
            <w:pPr>
              <w:tabs>
                <w:tab w:val="num" w:pos="612"/>
              </w:tabs>
              <w:ind w:left="540" w:hanging="468"/>
              <w:jc w:val="both"/>
              <w:rPr>
                <w:sz w:val="16"/>
                <w:szCs w:val="16"/>
                <w:lang w:val="en-US"/>
              </w:rPr>
            </w:pPr>
            <w:r w:rsidRPr="0077624F">
              <w:rPr>
                <w:sz w:val="16"/>
                <w:szCs w:val="16"/>
              </w:rPr>
              <w:t>Суммовые интервалы*</w:t>
            </w:r>
            <w:r w:rsidRPr="0077624F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2446" w:type="dxa"/>
            <w:hideMark/>
          </w:tcPr>
          <w:p w:rsidR="0077624F" w:rsidRPr="0077624F" w:rsidRDefault="0077624F" w:rsidP="003B312D">
            <w:pPr>
              <w:tabs>
                <w:tab w:val="num" w:pos="612"/>
              </w:tabs>
              <w:jc w:val="both"/>
              <w:rPr>
                <w:sz w:val="16"/>
                <w:szCs w:val="16"/>
              </w:rPr>
            </w:pPr>
            <w:r w:rsidRPr="0077624F">
              <w:rPr>
                <w:sz w:val="16"/>
                <w:szCs w:val="16"/>
              </w:rPr>
              <w:t xml:space="preserve">Процентная ставка по вкладу на дату оформления настоящего Заявления составляет (% </w:t>
            </w:r>
            <w:proofErr w:type="gramStart"/>
            <w:r w:rsidRPr="0077624F">
              <w:rPr>
                <w:sz w:val="16"/>
                <w:szCs w:val="16"/>
              </w:rPr>
              <w:t>годовых</w:t>
            </w:r>
            <w:proofErr w:type="gramEnd"/>
            <w:r w:rsidRPr="0077624F">
              <w:rPr>
                <w:sz w:val="16"/>
                <w:szCs w:val="16"/>
              </w:rPr>
              <w:t>) *</w:t>
            </w:r>
          </w:p>
        </w:tc>
      </w:tr>
      <w:tr w:rsidR="0077624F" w:rsidRPr="0077624F" w:rsidTr="003B312D">
        <w:tc>
          <w:tcPr>
            <w:tcW w:w="2054" w:type="dxa"/>
            <w:hideMark/>
          </w:tcPr>
          <w:p w:rsidR="0077624F" w:rsidRPr="0077624F" w:rsidRDefault="0077624F" w:rsidP="003B312D">
            <w:pPr>
              <w:tabs>
                <w:tab w:val="num" w:pos="612"/>
              </w:tabs>
              <w:ind w:left="540" w:hanging="468"/>
              <w:jc w:val="both"/>
              <w:rPr>
                <w:sz w:val="16"/>
                <w:szCs w:val="16"/>
              </w:rPr>
            </w:pPr>
            <w:r w:rsidRPr="0077624F">
              <w:rPr>
                <w:sz w:val="16"/>
                <w:szCs w:val="16"/>
              </w:rPr>
              <w:t>До</w:t>
            </w:r>
            <w:r w:rsidR="009169F7">
              <w:rPr>
                <w:sz w:val="16"/>
                <w:szCs w:val="16"/>
                <w:lang w:val="en-US"/>
              </w:rPr>
              <w:t xml:space="preserve"> </w:t>
            </w:r>
            <w:r w:rsidR="009169F7" w:rsidRPr="009169F7">
              <w:rPr>
                <w:sz w:val="16"/>
                <w:szCs w:val="16"/>
              </w:rPr>
              <w:t>300000</w:t>
            </w:r>
          </w:p>
        </w:tc>
        <w:tc>
          <w:tcPr>
            <w:tcW w:w="2446" w:type="dxa"/>
          </w:tcPr>
          <w:p w:rsidR="0077624F" w:rsidRPr="0077624F" w:rsidRDefault="009169F7" w:rsidP="009169F7">
            <w:pPr>
              <w:tabs>
                <w:tab w:val="num" w:pos="612"/>
              </w:tabs>
              <w:ind w:left="540"/>
              <w:jc w:val="both"/>
              <w:rPr>
                <w:sz w:val="16"/>
                <w:szCs w:val="16"/>
              </w:rPr>
            </w:pPr>
            <w:r w:rsidRPr="009169F7">
              <w:rPr>
                <w:sz w:val="16"/>
                <w:szCs w:val="16"/>
              </w:rPr>
              <w:t xml:space="preserve">  4.0</w:t>
            </w:r>
          </w:p>
        </w:tc>
      </w:tr>
      <w:tr w:rsidR="0077624F" w:rsidRPr="0077624F" w:rsidTr="003B312D">
        <w:tc>
          <w:tcPr>
            <w:tcW w:w="2054" w:type="dxa"/>
            <w:hideMark/>
          </w:tcPr>
          <w:p w:rsidR="0077624F" w:rsidRPr="009169F7" w:rsidRDefault="0077624F" w:rsidP="009169F7">
            <w:pPr>
              <w:tabs>
                <w:tab w:val="num" w:pos="612"/>
              </w:tabs>
              <w:ind w:left="540" w:hanging="468"/>
              <w:jc w:val="both"/>
              <w:rPr>
                <w:sz w:val="16"/>
                <w:szCs w:val="16"/>
                <w:lang w:val="en-US"/>
              </w:rPr>
            </w:pPr>
            <w:r w:rsidRPr="0077624F">
              <w:rPr>
                <w:sz w:val="16"/>
                <w:szCs w:val="16"/>
              </w:rPr>
              <w:t>От</w:t>
            </w:r>
            <w:r w:rsidR="009169F7">
              <w:rPr>
                <w:sz w:val="16"/>
                <w:szCs w:val="16"/>
                <w:lang w:val="en-US"/>
              </w:rPr>
              <w:t xml:space="preserve"> </w:t>
            </w:r>
            <w:r w:rsidR="009169F7" w:rsidRPr="009169F7">
              <w:rPr>
                <w:sz w:val="16"/>
                <w:szCs w:val="16"/>
                <w:lang w:val="en-US"/>
              </w:rPr>
              <w:t>300000</w:t>
            </w:r>
          </w:p>
        </w:tc>
        <w:tc>
          <w:tcPr>
            <w:tcW w:w="2446" w:type="dxa"/>
          </w:tcPr>
          <w:p w:rsidR="0077624F" w:rsidRPr="0077624F" w:rsidRDefault="009169F7" w:rsidP="009169F7">
            <w:pPr>
              <w:tabs>
                <w:tab w:val="num" w:pos="612"/>
              </w:tabs>
              <w:ind w:left="540"/>
              <w:jc w:val="both"/>
              <w:rPr>
                <w:sz w:val="16"/>
                <w:szCs w:val="16"/>
              </w:rPr>
            </w:pPr>
            <w:r w:rsidRPr="009169F7">
              <w:rPr>
                <w:sz w:val="16"/>
                <w:szCs w:val="16"/>
              </w:rPr>
              <w:t xml:space="preserve">  5.0</w:t>
            </w:r>
          </w:p>
        </w:tc>
      </w:tr>
    </w:tbl>
    <w:p w:rsidR="0077624F" w:rsidRPr="0077624F" w:rsidRDefault="0077624F" w:rsidP="0077624F">
      <w:pPr>
        <w:tabs>
          <w:tab w:val="left" w:pos="-1080"/>
        </w:tabs>
        <w:ind w:left="567" w:right="-2"/>
        <w:jc w:val="both"/>
        <w:rPr>
          <w:sz w:val="16"/>
          <w:szCs w:val="16"/>
        </w:rPr>
      </w:pPr>
      <w:r w:rsidRPr="0077624F">
        <w:rPr>
          <w:sz w:val="16"/>
          <w:szCs w:val="16"/>
        </w:rPr>
        <w:t xml:space="preserve">* Банк вправе изменять процентную ставку по вкладу в соответствии с п. 2 ст. 838 ГК РФ. В случае изменения размера процентных ставок новый размер процентов применяется с даты утверждения размера процентных ставок в Банке и уведомления об этом клиента в порядке, установленном подп.2.1.5 Условий открытия и совершения операций по банковскому вкладу </w:t>
      </w:r>
      <w:r w:rsidR="00CC6C47" w:rsidRPr="0077624F">
        <w:rPr>
          <w:sz w:val="16"/>
          <w:szCs w:val="16"/>
        </w:rPr>
        <w:t>«До востребования», утвержденных Приказом Банка от</w:t>
      </w:r>
      <w:r w:rsidR="00CC6C47" w:rsidRPr="00FD7012">
        <w:rPr>
          <w:sz w:val="16"/>
          <w:szCs w:val="16"/>
        </w:rPr>
        <w:t xml:space="preserve"> 24.08.2015</w:t>
      </w:r>
      <w:r w:rsidR="00CC6C47" w:rsidRPr="0077624F">
        <w:rPr>
          <w:sz w:val="16"/>
          <w:szCs w:val="16"/>
        </w:rPr>
        <w:t xml:space="preserve"> № </w:t>
      </w:r>
      <w:r w:rsidR="00CC6C47" w:rsidRPr="009103AE">
        <w:rPr>
          <w:sz w:val="16"/>
          <w:szCs w:val="16"/>
        </w:rPr>
        <w:t>3531</w:t>
      </w:r>
      <w:r w:rsidR="00CC6C47" w:rsidRPr="0077624F">
        <w:rPr>
          <w:sz w:val="16"/>
          <w:szCs w:val="16"/>
        </w:rPr>
        <w:t xml:space="preserve"> и действующих с </w:t>
      </w:r>
      <w:r w:rsidR="00CC6C47" w:rsidRPr="00FD7012">
        <w:rPr>
          <w:sz w:val="16"/>
          <w:szCs w:val="16"/>
        </w:rPr>
        <w:t>23.01.2016</w:t>
      </w:r>
      <w:r w:rsidR="00CC6C47" w:rsidRPr="0077624F">
        <w:rPr>
          <w:sz w:val="16"/>
          <w:szCs w:val="16"/>
        </w:rPr>
        <w:t>, являющихся Приложением </w:t>
      </w:r>
      <w:r w:rsidR="00CC6C47" w:rsidRPr="00347922">
        <w:rPr>
          <w:sz w:val="16"/>
          <w:szCs w:val="16"/>
        </w:rPr>
        <w:t xml:space="preserve">2 </w:t>
      </w:r>
      <w:r w:rsidR="00CC6C47" w:rsidRPr="0077624F">
        <w:rPr>
          <w:sz w:val="16"/>
          <w:szCs w:val="16"/>
        </w:rPr>
        <w:t>к Правилам</w:t>
      </w:r>
      <w:proofErr w:type="gramStart"/>
      <w:r w:rsidR="00CC6C47" w:rsidRPr="0077624F">
        <w:rPr>
          <w:sz w:val="16"/>
          <w:szCs w:val="16"/>
        </w:rPr>
        <w:t xml:space="preserve">  </w:t>
      </w:r>
      <w:r w:rsidRPr="0077624F">
        <w:rPr>
          <w:sz w:val="16"/>
          <w:szCs w:val="16"/>
        </w:rPr>
        <w:t>.</w:t>
      </w:r>
      <w:proofErr w:type="gramEnd"/>
    </w:p>
    <w:p w:rsidR="0077624F" w:rsidRPr="0077624F" w:rsidRDefault="0077624F" w:rsidP="0077624F">
      <w:pPr>
        <w:tabs>
          <w:tab w:val="num" w:pos="36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** При указании интервала суммы остатка по Счету: «от» ─ включает минимальную сумму, «до» ─ не включает максимальную сумму по данному интервалу остатка.</w:t>
      </w:r>
    </w:p>
    <w:p w:rsidR="0077624F" w:rsidRPr="0077624F" w:rsidRDefault="0077624F" w:rsidP="00AE7D74">
      <w:pPr>
        <w:numPr>
          <w:ilvl w:val="1"/>
          <w:numId w:val="12"/>
        </w:numPr>
        <w:tabs>
          <w:tab w:val="num" w:pos="540"/>
          <w:tab w:val="num" w:pos="900"/>
        </w:tabs>
        <w:ind w:left="567" w:hanging="387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Порядок выплаты процентов по вкладу – ежемесячно, в число, соответствующее числу открытия Счета.</w:t>
      </w:r>
    </w:p>
    <w:p w:rsidR="0077624F" w:rsidRPr="0077624F" w:rsidRDefault="0077624F" w:rsidP="0077624F">
      <w:pPr>
        <w:tabs>
          <w:tab w:val="num" w:pos="90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 xml:space="preserve">В случае если в месяце, в котором производится выплата процентов, указанное число отсутствует, то датой выплаты процентов является последний день текущего месяца, а новый </w:t>
      </w:r>
      <w:r w:rsidRPr="0077624F">
        <w:rPr>
          <w:sz w:val="16"/>
          <w:szCs w:val="16"/>
        </w:rPr>
        <w:lastRenderedPageBreak/>
        <w:t>расчетный период начинается со дня, следующего за днем выплаты процентов. Проценты выплачиваются путем зачисления на Счет.</w:t>
      </w:r>
    </w:p>
    <w:p w:rsidR="0077624F" w:rsidRPr="0077624F" w:rsidRDefault="0077624F" w:rsidP="0077624F">
      <w:pPr>
        <w:tabs>
          <w:tab w:val="num" w:pos="90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 xml:space="preserve">В случае если </w:t>
      </w:r>
      <w:proofErr w:type="gramStart"/>
      <w:r w:rsidRPr="0077624F">
        <w:rPr>
          <w:sz w:val="16"/>
          <w:szCs w:val="16"/>
        </w:rPr>
        <w:t>какая-либо</w:t>
      </w:r>
      <w:proofErr w:type="gramEnd"/>
      <w:r w:rsidRPr="0077624F">
        <w:rPr>
          <w:sz w:val="16"/>
          <w:szCs w:val="16"/>
        </w:rPr>
        <w:t xml:space="preserve"> из процентных ставок по вкладу изменяется в течение расчетного периода, начисление процентов осуществляется по следующему принципу:</w:t>
      </w:r>
    </w:p>
    <w:p w:rsidR="0077624F" w:rsidRPr="0077624F" w:rsidRDefault="0077624F" w:rsidP="0077624F">
      <w:pPr>
        <w:tabs>
          <w:tab w:val="num" w:pos="90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 xml:space="preserve">- расчетный период разбивается на </w:t>
      </w:r>
      <w:proofErr w:type="spellStart"/>
      <w:r w:rsidRPr="0077624F">
        <w:rPr>
          <w:sz w:val="16"/>
          <w:szCs w:val="16"/>
        </w:rPr>
        <w:t>подпериоды</w:t>
      </w:r>
      <w:proofErr w:type="spellEnd"/>
      <w:r w:rsidRPr="0077624F">
        <w:rPr>
          <w:sz w:val="16"/>
          <w:szCs w:val="16"/>
        </w:rPr>
        <w:t xml:space="preserve">, </w:t>
      </w:r>
      <w:proofErr w:type="gramStart"/>
      <w:r w:rsidRPr="0077624F">
        <w:rPr>
          <w:sz w:val="16"/>
          <w:szCs w:val="16"/>
        </w:rPr>
        <w:t>границы</w:t>
      </w:r>
      <w:proofErr w:type="gramEnd"/>
      <w:r w:rsidRPr="0077624F">
        <w:rPr>
          <w:sz w:val="16"/>
          <w:szCs w:val="16"/>
        </w:rPr>
        <w:t xml:space="preserve"> которых определяются датой изменения процентной ставки;</w:t>
      </w:r>
    </w:p>
    <w:p w:rsidR="0077624F" w:rsidRPr="0077624F" w:rsidRDefault="0077624F" w:rsidP="0077624F">
      <w:pPr>
        <w:tabs>
          <w:tab w:val="num" w:pos="90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 xml:space="preserve">- для каждого из данных </w:t>
      </w:r>
      <w:proofErr w:type="spellStart"/>
      <w:r w:rsidRPr="0077624F">
        <w:rPr>
          <w:sz w:val="16"/>
          <w:szCs w:val="16"/>
        </w:rPr>
        <w:t>подпериодов</w:t>
      </w:r>
      <w:proofErr w:type="spellEnd"/>
      <w:r w:rsidRPr="0077624F">
        <w:rPr>
          <w:sz w:val="16"/>
          <w:szCs w:val="16"/>
        </w:rPr>
        <w:t xml:space="preserve"> проценты начисляются исходя из процентных ставок, действующих в каждый из </w:t>
      </w:r>
      <w:proofErr w:type="spellStart"/>
      <w:r w:rsidRPr="0077624F">
        <w:rPr>
          <w:sz w:val="16"/>
          <w:szCs w:val="16"/>
        </w:rPr>
        <w:t>подпериодов</w:t>
      </w:r>
      <w:proofErr w:type="spellEnd"/>
      <w:r w:rsidRPr="0077624F">
        <w:rPr>
          <w:sz w:val="16"/>
          <w:szCs w:val="16"/>
        </w:rPr>
        <w:t>.</w:t>
      </w:r>
    </w:p>
    <w:p w:rsidR="0077624F" w:rsidRPr="0077624F" w:rsidRDefault="0077624F" w:rsidP="0077624F">
      <w:pPr>
        <w:numPr>
          <w:ilvl w:val="1"/>
          <w:numId w:val="12"/>
        </w:numPr>
        <w:tabs>
          <w:tab w:val="num" w:pos="540"/>
          <w:tab w:val="num" w:pos="900"/>
        </w:tabs>
        <w:ind w:left="54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Минимальная сумма дополнительного взноса – без ограничений.</w:t>
      </w:r>
    </w:p>
    <w:p w:rsidR="0077624F" w:rsidRPr="0077624F" w:rsidRDefault="0077624F" w:rsidP="0077624F">
      <w:pPr>
        <w:numPr>
          <w:ilvl w:val="1"/>
          <w:numId w:val="12"/>
        </w:numPr>
        <w:tabs>
          <w:tab w:val="num" w:pos="540"/>
          <w:tab w:val="num" w:pos="900"/>
        </w:tabs>
        <w:ind w:left="180" w:firstLine="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Частичные выплаты денежных средств – без ограничений.</w:t>
      </w:r>
    </w:p>
    <w:p w:rsidR="0077624F" w:rsidRPr="0077624F" w:rsidRDefault="0077624F" w:rsidP="0077624F">
      <w:pPr>
        <w:numPr>
          <w:ilvl w:val="1"/>
          <w:numId w:val="12"/>
        </w:numPr>
        <w:tabs>
          <w:tab w:val="num" w:pos="540"/>
          <w:tab w:val="num" w:pos="900"/>
        </w:tabs>
        <w:ind w:left="180" w:firstLine="0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Сумма неснижаемого остатка – не предусмотрена.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  <w:lang w:val="en-US"/>
        </w:rPr>
        <w:t>II</w:t>
      </w:r>
      <w:r w:rsidRPr="0077624F">
        <w:rPr>
          <w:rFonts w:ascii="Times New Roman" w:hAnsi="Times New Roman"/>
          <w:sz w:val="16"/>
          <w:szCs w:val="16"/>
        </w:rPr>
        <w:t>.</w:t>
      </w:r>
      <w:r w:rsidRPr="0077624F">
        <w:rPr>
          <w:rFonts w:ascii="Times New Roman" w:hAnsi="Times New Roman"/>
          <w:sz w:val="16"/>
          <w:szCs w:val="16"/>
        </w:rPr>
        <w:tab/>
        <w:t>В случае акцепта Банком моей оферты, изложенной в п.</w:t>
      </w:r>
      <w:r w:rsidRPr="0077624F">
        <w:rPr>
          <w:rFonts w:ascii="Times New Roman" w:hAnsi="Times New Roman"/>
          <w:sz w:val="16"/>
          <w:szCs w:val="16"/>
          <w:lang w:val="en-US"/>
        </w:rPr>
        <w:t>I</w:t>
      </w:r>
      <w:r w:rsidRPr="0077624F">
        <w:rPr>
          <w:rFonts w:ascii="Times New Roman" w:hAnsi="Times New Roman"/>
          <w:sz w:val="16"/>
          <w:szCs w:val="16"/>
        </w:rPr>
        <w:t xml:space="preserve"> настоящего раздела Заявления:</w:t>
      </w:r>
    </w:p>
    <w:p w:rsidR="0077624F" w:rsidRPr="0077624F" w:rsidRDefault="0077624F" w:rsidP="0077624F">
      <w:pPr>
        <w:pStyle w:val="a4"/>
        <w:tabs>
          <w:tab w:val="left" w:pos="360"/>
        </w:tabs>
        <w:ind w:left="426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1. Настоящим поручаю Банку производить перечисления со Счета путем оформления платежных и/или расчетных документов в соответствии с действующим законодательством Российской Федерации денежных средств:</w:t>
      </w:r>
    </w:p>
    <w:p w:rsidR="0077624F" w:rsidRPr="0077624F" w:rsidRDefault="0077624F" w:rsidP="0077624F">
      <w:pPr>
        <w:numPr>
          <w:ilvl w:val="0"/>
          <w:numId w:val="13"/>
        </w:numPr>
        <w:tabs>
          <w:tab w:val="clear" w:pos="786"/>
          <w:tab w:val="num" w:pos="851"/>
        </w:tabs>
        <w:ind w:left="851" w:hanging="284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в счет оплаты налогов, сборов и иных платежей в порядке и в случаях, предусмотренных действующим законодательством Российской Федерации;</w:t>
      </w:r>
    </w:p>
    <w:p w:rsidR="0077624F" w:rsidRPr="0077624F" w:rsidRDefault="0077624F" w:rsidP="0077624F">
      <w:pPr>
        <w:numPr>
          <w:ilvl w:val="0"/>
          <w:numId w:val="13"/>
        </w:numPr>
        <w:tabs>
          <w:tab w:val="clear" w:pos="786"/>
          <w:tab w:val="num" w:pos="851"/>
        </w:tabs>
        <w:ind w:left="851" w:hanging="284"/>
        <w:jc w:val="both"/>
        <w:rPr>
          <w:sz w:val="16"/>
          <w:szCs w:val="16"/>
        </w:rPr>
      </w:pPr>
      <w:r w:rsidRPr="0077624F">
        <w:rPr>
          <w:sz w:val="16"/>
          <w:szCs w:val="16"/>
        </w:rPr>
        <w:t>зачисленных на Счет без установленных законом и иными правовыми актами или сделкой оснований (ошибочно зачисленных средств). При этом списание производится без взимания комиссии на счет, с которого было произведено ошибочное зачисление средств, в соответствии с действующим законодательством Российской Федерации.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</w:p>
    <w:p w:rsidR="0077624F" w:rsidRPr="0077624F" w:rsidRDefault="0077624F" w:rsidP="0077624F">
      <w:pPr>
        <w:pStyle w:val="af3"/>
        <w:numPr>
          <w:ilvl w:val="0"/>
          <w:numId w:val="12"/>
        </w:numPr>
        <w:tabs>
          <w:tab w:val="clear" w:pos="786"/>
          <w:tab w:val="num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Настоящим поручаю Банку исключительно на основании настоящего Заявления</w:t>
      </w:r>
      <w:r w:rsidRPr="0077624F">
        <w:rPr>
          <w:rFonts w:ascii="Times New Roman" w:hAnsi="Times New Roman"/>
          <w:szCs w:val="16"/>
        </w:rPr>
        <w:t xml:space="preserve"> </w:t>
      </w:r>
      <w:r w:rsidRPr="0077624F">
        <w:rPr>
          <w:rFonts w:ascii="Times New Roman" w:hAnsi="Times New Roman"/>
          <w:sz w:val="16"/>
          <w:szCs w:val="16"/>
        </w:rPr>
        <w:t xml:space="preserve">производить периодический перевод  (далее – перевод) на Счет </w:t>
      </w:r>
      <w:r w:rsidRPr="0077624F">
        <w:rPr>
          <w:rFonts w:ascii="Times New Roman" w:hAnsi="Times New Roman"/>
          <w:sz w:val="16"/>
          <w:szCs w:val="16"/>
          <w:lang w:val="en-US"/>
        </w:rPr>
        <w:t>c</w:t>
      </w:r>
      <w:r w:rsidRPr="0077624F">
        <w:rPr>
          <w:rFonts w:ascii="Times New Roman" w:hAnsi="Times New Roman"/>
          <w:sz w:val="16"/>
          <w:szCs w:val="16"/>
        </w:rPr>
        <w:t xml:space="preserve"> моего Карточного счета суммы денежных сре</w:t>
      </w:r>
      <w:proofErr w:type="gramStart"/>
      <w:r w:rsidRPr="0077624F">
        <w:rPr>
          <w:rFonts w:ascii="Times New Roman" w:hAnsi="Times New Roman"/>
          <w:sz w:val="16"/>
          <w:szCs w:val="16"/>
        </w:rPr>
        <w:t>дств в пр</w:t>
      </w:r>
      <w:proofErr w:type="gramEnd"/>
      <w:r w:rsidRPr="0077624F">
        <w:rPr>
          <w:rFonts w:ascii="Times New Roman" w:hAnsi="Times New Roman"/>
          <w:sz w:val="16"/>
          <w:szCs w:val="16"/>
        </w:rPr>
        <w:t>оцентном отношении от денежных средств</w:t>
      </w:r>
      <w:r w:rsidRPr="0077624F">
        <w:rPr>
          <w:rStyle w:val="a6"/>
          <w:rFonts w:ascii="Times New Roman" w:hAnsi="Times New Roman"/>
          <w:sz w:val="16"/>
          <w:szCs w:val="16"/>
        </w:rPr>
        <w:footnoteReference w:id="6"/>
      </w:r>
      <w:r w:rsidRPr="0077624F">
        <w:rPr>
          <w:rFonts w:ascii="Times New Roman" w:hAnsi="Times New Roman"/>
          <w:sz w:val="16"/>
          <w:szCs w:val="16"/>
        </w:rPr>
        <w:t>, поступивших на Карточный счет от Организации</w:t>
      </w:r>
      <w:r w:rsidRPr="0077624F">
        <w:rPr>
          <w:rStyle w:val="a6"/>
          <w:rFonts w:ascii="Times New Roman" w:hAnsi="Times New Roman"/>
          <w:sz w:val="16"/>
          <w:szCs w:val="16"/>
        </w:rPr>
        <w:footnoteReference w:id="7"/>
      </w:r>
      <w:r w:rsidRPr="0077624F">
        <w:rPr>
          <w:rFonts w:ascii="Times New Roman" w:hAnsi="Times New Roman"/>
          <w:sz w:val="16"/>
          <w:szCs w:val="16"/>
        </w:rPr>
        <w:t xml:space="preserve"> в календарном месяце, в размере, указанном мною в распоряжении (далее – Распоряжение).</w:t>
      </w:r>
    </w:p>
    <w:p w:rsidR="0077624F" w:rsidRPr="0077624F" w:rsidRDefault="0077624F" w:rsidP="0077624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77624F" w:rsidRPr="0077624F" w:rsidRDefault="0077624F" w:rsidP="0077624F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Распоряжение направляется мною в Банк одним из следующих способов:</w:t>
      </w:r>
    </w:p>
    <w:p w:rsidR="0077624F" w:rsidRPr="0077624F" w:rsidRDefault="0077624F" w:rsidP="0077624F">
      <w:pPr>
        <w:ind w:left="426" w:firstLine="283"/>
        <w:jc w:val="both"/>
        <w:rPr>
          <w:sz w:val="16"/>
          <w:szCs w:val="16"/>
        </w:rPr>
      </w:pPr>
      <w:r w:rsidRPr="0077624F">
        <w:rPr>
          <w:sz w:val="16"/>
        </w:rPr>
        <w:t xml:space="preserve"> - при обращении  в  справочную службу «</w:t>
      </w:r>
      <w:proofErr w:type="spellStart"/>
      <w:r w:rsidRPr="0077624F">
        <w:rPr>
          <w:sz w:val="16"/>
        </w:rPr>
        <w:t>Контанкт-центр</w:t>
      </w:r>
      <w:proofErr w:type="spellEnd"/>
      <w:r w:rsidRPr="0077624F">
        <w:rPr>
          <w:sz w:val="16"/>
        </w:rPr>
        <w:t xml:space="preserve">» по тел. </w:t>
      </w:r>
      <w:r w:rsidR="00E86B0A" w:rsidRPr="00E86B0A">
        <w:rPr>
          <w:sz w:val="16"/>
        </w:rPr>
        <w:t>8-800-200-23-26</w:t>
      </w:r>
      <w:r w:rsidRPr="0077624F">
        <w:rPr>
          <w:sz w:val="16"/>
        </w:rPr>
        <w:t xml:space="preserve"> в момент получения </w:t>
      </w:r>
      <w:proofErr w:type="spellStart"/>
      <w:r w:rsidRPr="0077624F">
        <w:rPr>
          <w:sz w:val="16"/>
        </w:rPr>
        <w:t>ПИН-кода</w:t>
      </w:r>
      <w:proofErr w:type="spellEnd"/>
      <w:r w:rsidRPr="0077624F">
        <w:rPr>
          <w:sz w:val="16"/>
        </w:rPr>
        <w:t xml:space="preserve"> ------ путем генерации в</w:t>
      </w:r>
      <w:r w:rsidRPr="0077624F">
        <w:rPr>
          <w:sz w:val="16"/>
          <w:szCs w:val="16"/>
        </w:rPr>
        <w:t xml:space="preserve"> голосовой автоматизированной системе</w:t>
      </w:r>
      <w:r w:rsidRPr="0077624F">
        <w:rPr>
          <w:sz w:val="16"/>
        </w:rPr>
        <w:t xml:space="preserve"> IVR</w:t>
      </w:r>
      <w:r w:rsidRPr="0077624F">
        <w:rPr>
          <w:rStyle w:val="a6"/>
          <w:sz w:val="16"/>
        </w:rPr>
        <w:footnoteReference w:id="8"/>
      </w:r>
      <w:r w:rsidRPr="0077624F">
        <w:rPr>
          <w:sz w:val="16"/>
        </w:rPr>
        <w:t>;</w:t>
      </w:r>
    </w:p>
    <w:p w:rsidR="0077624F" w:rsidRPr="0077624F" w:rsidRDefault="0077624F" w:rsidP="0077624F">
      <w:pPr>
        <w:pStyle w:val="af3"/>
        <w:spacing w:after="0" w:line="240" w:lineRule="auto"/>
        <w:ind w:left="426" w:firstLine="282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 xml:space="preserve">-  отправив с Доверенного номера телефона на номер 8000 SMS-сообщение следующего содержания: 8#серия и номер паспорта#4 последние цифры </w:t>
      </w:r>
      <w:proofErr w:type="spellStart"/>
      <w:r w:rsidRPr="0077624F">
        <w:rPr>
          <w:rFonts w:ascii="Times New Roman" w:hAnsi="Times New Roman"/>
          <w:sz w:val="16"/>
          <w:szCs w:val="16"/>
        </w:rPr>
        <w:t>зарплатной</w:t>
      </w:r>
      <w:proofErr w:type="spellEnd"/>
      <w:r w:rsidRPr="0077624F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77624F">
        <w:rPr>
          <w:rFonts w:ascii="Times New Roman" w:hAnsi="Times New Roman"/>
          <w:sz w:val="16"/>
          <w:szCs w:val="16"/>
        </w:rPr>
        <w:t>карты#процент</w:t>
      </w:r>
      <w:proofErr w:type="spellEnd"/>
      <w:r w:rsidRPr="0077624F">
        <w:rPr>
          <w:rFonts w:ascii="Times New Roman" w:hAnsi="Times New Roman"/>
          <w:sz w:val="16"/>
          <w:szCs w:val="16"/>
        </w:rPr>
        <w:t xml:space="preserve"> от суммы денежных средств, поступивших от Организации</w:t>
      </w:r>
      <w:r w:rsidRPr="0077624F">
        <w:rPr>
          <w:rFonts w:ascii="Times New Roman" w:hAnsi="Times New Roman"/>
          <w:sz w:val="16"/>
        </w:rPr>
        <w:t xml:space="preserve"> на Карточный счет</w:t>
      </w:r>
      <w:r w:rsidRPr="0077624F">
        <w:rPr>
          <w:rStyle w:val="a6"/>
          <w:rFonts w:ascii="Times New Roman" w:hAnsi="Times New Roman"/>
          <w:sz w:val="16"/>
        </w:rPr>
        <w:footnoteReference w:id="9"/>
      </w:r>
      <w:r w:rsidRPr="0077624F">
        <w:rPr>
          <w:rFonts w:ascii="Times New Roman" w:hAnsi="Times New Roman"/>
          <w:sz w:val="16"/>
          <w:szCs w:val="16"/>
        </w:rPr>
        <w:t>;</w:t>
      </w:r>
    </w:p>
    <w:p w:rsidR="0077624F" w:rsidRPr="0077624F" w:rsidRDefault="0077624F" w:rsidP="0077624F">
      <w:pPr>
        <w:pStyle w:val="af3"/>
        <w:spacing w:after="0" w:line="240" w:lineRule="auto"/>
        <w:ind w:left="426" w:firstLine="294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 xml:space="preserve">- обратившись в любое отделение Банка для оформления Распоряжения. 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Настоящим я подтверждаю, что я уведомлен и согласен, что исполнение настоящего Распоряжения по переводу денежных сре</w:t>
      </w:r>
      <w:proofErr w:type="gramStart"/>
      <w:r w:rsidRPr="0077624F">
        <w:rPr>
          <w:rFonts w:ascii="Times New Roman" w:hAnsi="Times New Roman"/>
          <w:sz w:val="16"/>
          <w:szCs w:val="16"/>
        </w:rPr>
        <w:t>дств с К</w:t>
      </w:r>
      <w:proofErr w:type="gramEnd"/>
      <w:r w:rsidRPr="0077624F">
        <w:rPr>
          <w:rFonts w:ascii="Times New Roman" w:hAnsi="Times New Roman"/>
          <w:sz w:val="16"/>
          <w:szCs w:val="16"/>
        </w:rPr>
        <w:t xml:space="preserve">арточного счета на Счет  будет произведено  только после получения Банком от </w:t>
      </w:r>
      <w:r w:rsidRPr="0077624F">
        <w:rPr>
          <w:rFonts w:ascii="Times New Roman" w:hAnsi="Times New Roman"/>
          <w:sz w:val="16"/>
          <w:szCs w:val="16"/>
        </w:rPr>
        <w:lastRenderedPageBreak/>
        <w:t>меня сведений о сумме денежных средств (в процентах) для перевода, поступивших от Организации, одним из способов, предусмотренных настоящим Заявлением. При несоблюдении указанных условий Банк не должен осуществлять перевод.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В случае отсутствия или недостаточности на моем Карточном счете собственных денежных сре</w:t>
      </w:r>
      <w:proofErr w:type="gramStart"/>
      <w:r w:rsidRPr="0077624F">
        <w:rPr>
          <w:rFonts w:ascii="Times New Roman" w:hAnsi="Times New Roman"/>
          <w:sz w:val="16"/>
          <w:szCs w:val="16"/>
        </w:rPr>
        <w:t>дств дл</w:t>
      </w:r>
      <w:proofErr w:type="gramEnd"/>
      <w:r w:rsidRPr="0077624F">
        <w:rPr>
          <w:rFonts w:ascii="Times New Roman" w:hAnsi="Times New Roman"/>
          <w:sz w:val="16"/>
          <w:szCs w:val="16"/>
        </w:rPr>
        <w:t>я перевода, прошу перевод не осуществлять.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Настоящим уведомлен, что перевод Банком будет осуществлен не позднее дня, следующего за днем поступления моего Распоряжения в Банк.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 xml:space="preserve">Подтверждаю, что переводы, на осуществление которых я даю настоящее Распоряжение, не связаны с предпринимательской деятельностью. 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Настоящим уведомлен о том, что я могу отозвать Распоряжение,  оформив  соответствующее заявление  в отделении Банка</w:t>
      </w:r>
      <w:r w:rsidRPr="0077624F">
        <w:rPr>
          <w:rStyle w:val="a6"/>
          <w:rFonts w:ascii="Times New Roman" w:hAnsi="Times New Roman"/>
          <w:sz w:val="16"/>
          <w:szCs w:val="16"/>
        </w:rPr>
        <w:footnoteReference w:id="10"/>
      </w:r>
      <w:r w:rsidRPr="0077624F">
        <w:rPr>
          <w:rFonts w:ascii="Times New Roman" w:hAnsi="Times New Roman"/>
          <w:sz w:val="16"/>
          <w:szCs w:val="16"/>
        </w:rPr>
        <w:t>.</w:t>
      </w:r>
    </w:p>
    <w:p w:rsidR="0077624F" w:rsidRPr="0077624F" w:rsidRDefault="0077624F" w:rsidP="0077624F">
      <w:pPr>
        <w:pStyle w:val="a4"/>
        <w:tabs>
          <w:tab w:val="left" w:pos="360"/>
        </w:tabs>
        <w:jc w:val="both"/>
        <w:rPr>
          <w:rFonts w:ascii="Times New Roman" w:hAnsi="Times New Roman"/>
          <w:sz w:val="16"/>
          <w:szCs w:val="16"/>
        </w:rPr>
      </w:pPr>
    </w:p>
    <w:p w:rsidR="0077624F" w:rsidRPr="0077624F" w:rsidRDefault="0077624F" w:rsidP="0077624F">
      <w:pPr>
        <w:pStyle w:val="a4"/>
        <w:numPr>
          <w:ilvl w:val="0"/>
          <w:numId w:val="12"/>
        </w:numPr>
        <w:tabs>
          <w:tab w:val="num" w:pos="426"/>
          <w:tab w:val="left" w:pos="567"/>
        </w:tabs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 xml:space="preserve">С Тарифами Банка </w:t>
      </w:r>
      <w:proofErr w:type="gramStart"/>
      <w:r w:rsidRPr="0077624F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77624F">
        <w:rPr>
          <w:rFonts w:ascii="Times New Roman" w:hAnsi="Times New Roman"/>
          <w:sz w:val="16"/>
          <w:szCs w:val="16"/>
        </w:rPr>
        <w:t xml:space="preserve"> и считаю их для себя обязательными.</w:t>
      </w:r>
    </w:p>
    <w:p w:rsidR="0077624F" w:rsidRPr="0077624F" w:rsidRDefault="0077624F" w:rsidP="0077624F">
      <w:pPr>
        <w:pStyle w:val="a4"/>
        <w:tabs>
          <w:tab w:val="left" w:pos="360"/>
          <w:tab w:val="left" w:pos="567"/>
        </w:tabs>
        <w:ind w:left="567"/>
        <w:jc w:val="both"/>
        <w:rPr>
          <w:rFonts w:ascii="Times New Roman" w:hAnsi="Times New Roman"/>
          <w:i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Настоящее Распоряжение действует в течение срока действия Договора и является неотъемлемой частью Договора.</w:t>
      </w:r>
      <w:r w:rsidRPr="0077624F">
        <w:rPr>
          <w:rFonts w:ascii="Times New Roman" w:hAnsi="Times New Roman"/>
          <w:i/>
          <w:sz w:val="16"/>
          <w:szCs w:val="16"/>
        </w:rPr>
        <w:t xml:space="preserve"> </w:t>
      </w:r>
    </w:p>
    <w:p w:rsidR="0077624F" w:rsidRPr="0077624F" w:rsidRDefault="0077624F" w:rsidP="0077624F">
      <w:pPr>
        <w:pStyle w:val="a4"/>
        <w:tabs>
          <w:tab w:val="left" w:pos="360"/>
          <w:tab w:val="left" w:pos="567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Понимаю и соглашаюсь с тем, что датой акцепта моей оферты о заключении Договора является календарная дата открытия мне Счета.</w:t>
      </w:r>
    </w:p>
    <w:p w:rsidR="0077624F" w:rsidRPr="0077624F" w:rsidRDefault="0077624F" w:rsidP="0077624F">
      <w:pPr>
        <w:pStyle w:val="a4"/>
        <w:tabs>
          <w:tab w:val="left" w:pos="360"/>
          <w:tab w:val="left" w:pos="567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Настоящим подтверждаю, что я уведомлен, что проценты на сумму вклада и/или дополнительных взносов начисляются со дня, следующего за днем зачисления указанных сумм во вклад, по день возврата вклада включительно.</w:t>
      </w:r>
    </w:p>
    <w:p w:rsidR="0077624F" w:rsidRPr="0077624F" w:rsidRDefault="0077624F" w:rsidP="0077624F">
      <w:pPr>
        <w:pStyle w:val="a4"/>
        <w:tabs>
          <w:tab w:val="left" w:pos="360"/>
          <w:tab w:val="left" w:pos="567"/>
        </w:tabs>
        <w:ind w:left="567"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 xml:space="preserve">С  Правилами и Условиями открытия и совершения операций по банковскому вкладу «До востребования» </w:t>
      </w:r>
      <w:proofErr w:type="gramStart"/>
      <w:r w:rsidRPr="0077624F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77624F">
        <w:rPr>
          <w:rFonts w:ascii="Times New Roman" w:hAnsi="Times New Roman"/>
          <w:sz w:val="16"/>
          <w:szCs w:val="16"/>
        </w:rPr>
        <w:t xml:space="preserve">, согласен и присоединяюсь к ним. </w:t>
      </w:r>
    </w:p>
    <w:p w:rsidR="0077624F" w:rsidRPr="0077624F" w:rsidRDefault="0077624F" w:rsidP="0077624F">
      <w:pPr>
        <w:jc w:val="both"/>
        <w:rPr>
          <w:sz w:val="16"/>
          <w:szCs w:val="16"/>
        </w:rPr>
      </w:pPr>
    </w:p>
    <w:p w:rsidR="0077624F" w:rsidRPr="005D2D9F" w:rsidRDefault="0077624F" w:rsidP="0077624F">
      <w:pPr>
        <w:pStyle w:val="a3"/>
        <w:ind w:right="6"/>
        <w:jc w:val="both"/>
        <w:rPr>
          <w:rFonts w:ascii="Times New Roman" w:hAnsi="Times New Roman"/>
          <w:sz w:val="16"/>
          <w:szCs w:val="16"/>
          <w:highlight w:val="yellow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Ф.И.О. Клиента ______________________________________               </w:t>
      </w:r>
    </w:p>
    <w:p w:rsidR="0077624F" w:rsidRPr="005D2D9F" w:rsidRDefault="0077624F" w:rsidP="0077624F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ind w:left="0" w:right="3" w:firstLine="0"/>
        <w:jc w:val="both"/>
        <w:rPr>
          <w:rFonts w:ascii="Times New Roman" w:hAnsi="Times New Roman"/>
          <w:sz w:val="16"/>
          <w:szCs w:val="16"/>
          <w:highlight w:val="yellow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__________________________ «____» __________________ ____ </w:t>
      </w:r>
      <w:proofErr w:type="gramStart"/>
      <w:r w:rsidRPr="005D2D9F">
        <w:rPr>
          <w:rFonts w:ascii="Times New Roman" w:hAnsi="Times New Roman"/>
          <w:sz w:val="16"/>
          <w:szCs w:val="16"/>
          <w:highlight w:val="yellow"/>
        </w:rPr>
        <w:t>г</w:t>
      </w:r>
      <w:proofErr w:type="gramEnd"/>
      <w:r w:rsidRPr="005D2D9F">
        <w:rPr>
          <w:rFonts w:ascii="Times New Roman" w:hAnsi="Times New Roman"/>
          <w:sz w:val="16"/>
          <w:szCs w:val="16"/>
          <w:highlight w:val="yellow"/>
        </w:rPr>
        <w:t>.</w:t>
      </w:r>
    </w:p>
    <w:p w:rsidR="0077624F" w:rsidRPr="0077624F" w:rsidRDefault="0077624F" w:rsidP="0077624F">
      <w:pPr>
        <w:pStyle w:val="a3"/>
        <w:ind w:right="3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D2D9F">
        <w:rPr>
          <w:rFonts w:ascii="Times New Roman" w:hAnsi="Times New Roman"/>
          <w:sz w:val="16"/>
          <w:szCs w:val="16"/>
          <w:highlight w:val="yellow"/>
        </w:rPr>
        <w:t xml:space="preserve">          </w:t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 xml:space="preserve">подпись Клиента </w:t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</w:r>
      <w:r w:rsidRPr="005D2D9F">
        <w:rPr>
          <w:rFonts w:ascii="Times New Roman" w:hAnsi="Times New Roman"/>
          <w:sz w:val="16"/>
          <w:szCs w:val="16"/>
          <w:highlight w:val="yellow"/>
          <w:vertAlign w:val="superscript"/>
        </w:rPr>
        <w:tab/>
        <w:t>дата</w:t>
      </w:r>
    </w:p>
    <w:p w:rsidR="0077624F" w:rsidRPr="0077624F" w:rsidRDefault="0077624F" w:rsidP="0077624F">
      <w:pPr>
        <w:pStyle w:val="a3"/>
        <w:autoSpaceDE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ОТМЕТКИ БАНКА «ПРИНЯТО»</w:t>
      </w:r>
    </w:p>
    <w:p w:rsidR="0077624F" w:rsidRPr="0077624F" w:rsidRDefault="0077624F" w:rsidP="0077624F">
      <w:pPr>
        <w:pStyle w:val="a3"/>
        <w:autoSpaceDE/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Заявление принято, подпись гр.__________________________ удостоверена.</w:t>
      </w:r>
    </w:p>
    <w:p w:rsidR="0077624F" w:rsidRPr="0077624F" w:rsidRDefault="0077624F" w:rsidP="0077624F">
      <w:pPr>
        <w:pStyle w:val="a4"/>
        <w:tabs>
          <w:tab w:val="left" w:pos="0"/>
        </w:tabs>
        <w:ind w:firstLine="360"/>
        <w:jc w:val="both"/>
        <w:rPr>
          <w:rFonts w:ascii="Times New Roman" w:hAnsi="Times New Roman"/>
          <w:i/>
          <w:iCs/>
          <w:snapToGrid w:val="0"/>
          <w:sz w:val="16"/>
          <w:szCs w:val="16"/>
        </w:rPr>
      </w:pPr>
      <w:r w:rsidRPr="0077624F">
        <w:rPr>
          <w:rFonts w:ascii="Times New Roman" w:hAnsi="Times New Roman"/>
          <w:i/>
          <w:iCs/>
          <w:snapToGrid w:val="0"/>
          <w:sz w:val="16"/>
          <w:szCs w:val="16"/>
        </w:rPr>
        <w:t xml:space="preserve">                                                           (Ф.И.О. Клиента)</w:t>
      </w:r>
    </w:p>
    <w:p w:rsidR="0077624F" w:rsidRPr="0077624F" w:rsidRDefault="0077624F" w:rsidP="0077624F">
      <w:pPr>
        <w:pStyle w:val="a4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Работник Банка ______________________________________________________</w:t>
      </w:r>
    </w:p>
    <w:p w:rsidR="0077624F" w:rsidRPr="0077624F" w:rsidRDefault="0077624F" w:rsidP="0077624F">
      <w:pPr>
        <w:pStyle w:val="a4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ab/>
      </w:r>
      <w:r w:rsidRPr="0077624F">
        <w:rPr>
          <w:rFonts w:ascii="Times New Roman" w:hAnsi="Times New Roman"/>
          <w:sz w:val="16"/>
          <w:szCs w:val="16"/>
        </w:rPr>
        <w:tab/>
      </w:r>
      <w:r w:rsidRPr="0077624F">
        <w:rPr>
          <w:rFonts w:ascii="Times New Roman" w:hAnsi="Times New Roman"/>
          <w:sz w:val="16"/>
          <w:szCs w:val="16"/>
        </w:rPr>
        <w:tab/>
      </w:r>
      <w:r w:rsidRPr="0077624F">
        <w:rPr>
          <w:rFonts w:ascii="Times New Roman" w:hAnsi="Times New Roman"/>
          <w:sz w:val="16"/>
          <w:szCs w:val="16"/>
        </w:rPr>
        <w:tab/>
      </w:r>
      <w:r w:rsidRPr="0077624F"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  <w:t>должность</w:t>
      </w:r>
    </w:p>
    <w:p w:rsidR="0077624F" w:rsidRPr="0077624F" w:rsidRDefault="0077624F" w:rsidP="0077624F">
      <w:pPr>
        <w:pStyle w:val="a4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77624F">
        <w:rPr>
          <w:rFonts w:ascii="Times New Roman" w:hAnsi="Times New Roman"/>
          <w:sz w:val="16"/>
          <w:szCs w:val="16"/>
        </w:rPr>
        <w:t>_______________________ ___________«_____»______________20__г.</w:t>
      </w:r>
    </w:p>
    <w:p w:rsidR="0077624F" w:rsidRPr="0077624F" w:rsidRDefault="0077624F" w:rsidP="0077624F">
      <w:pPr>
        <w:pStyle w:val="a4"/>
        <w:tabs>
          <w:tab w:val="left" w:pos="8789"/>
        </w:tabs>
        <w:ind w:firstLine="360"/>
        <w:jc w:val="both"/>
        <w:rPr>
          <w:rFonts w:ascii="Times New Roman" w:hAnsi="Times New Roman"/>
        </w:rPr>
      </w:pPr>
      <w:r w:rsidRPr="0077624F"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  <w:t xml:space="preserve">    (ФИО)</w:t>
      </w:r>
      <w:r w:rsidRPr="0077624F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</w:t>
      </w:r>
      <w:r w:rsidRPr="0077624F">
        <w:rPr>
          <w:rFonts w:ascii="Times New Roman" w:hAnsi="Times New Roman"/>
          <w:sz w:val="16"/>
          <w:szCs w:val="16"/>
          <w:vertAlign w:val="superscript"/>
        </w:rPr>
        <w:t xml:space="preserve">                     </w:t>
      </w:r>
      <w:r w:rsidRPr="0077624F">
        <w:rPr>
          <w:rFonts w:ascii="Times New Roman" w:hAnsi="Times New Roman"/>
          <w:i/>
          <w:iCs/>
          <w:snapToGrid w:val="0"/>
          <w:sz w:val="16"/>
          <w:szCs w:val="16"/>
          <w:vertAlign w:val="superscript"/>
        </w:rPr>
        <w:t>(подпись)                                                          (дата)</w:t>
      </w:r>
    </w:p>
    <w:p w:rsidR="0003634B" w:rsidRPr="005D2D9F" w:rsidRDefault="002205F8" w:rsidP="0077624F">
      <w:pPr>
        <w:widowControl w:val="0"/>
        <w:spacing w:before="180" w:line="260" w:lineRule="auto"/>
        <w:rPr>
          <w:sz w:val="16"/>
          <w:szCs w:val="16"/>
        </w:rPr>
      </w:pPr>
      <w:r w:rsidRPr="00D9117B">
        <w:rPr>
          <w:sz w:val="16"/>
          <w:szCs w:val="16"/>
        </w:rPr>
        <w:t xml:space="preserve"> </w:t>
      </w:r>
      <w:r w:rsidR="00CF2036" w:rsidRPr="00D9117B">
        <w:rPr>
          <w:sz w:val="16"/>
          <w:szCs w:val="16"/>
        </w:rPr>
        <w:t xml:space="preserve"> </w:t>
      </w:r>
    </w:p>
    <w:sectPr w:rsidR="0003634B" w:rsidRPr="005D2D9F" w:rsidSect="00AC2FD7">
      <w:pgSz w:w="16838" w:h="11906" w:orient="landscape" w:code="9"/>
      <w:pgMar w:top="284" w:right="395" w:bottom="425" w:left="567" w:header="0" w:footer="284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AE" w:rsidRDefault="00EE14AE" w:rsidP="00931A2B">
      <w:r>
        <w:separator/>
      </w:r>
    </w:p>
  </w:endnote>
  <w:endnote w:type="continuationSeparator" w:id="0">
    <w:p w:rsidR="00EE14AE" w:rsidRDefault="00EE14AE" w:rsidP="0093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AE" w:rsidRDefault="00EE14AE" w:rsidP="00931A2B">
      <w:r>
        <w:separator/>
      </w:r>
    </w:p>
  </w:footnote>
  <w:footnote w:type="continuationSeparator" w:id="0">
    <w:p w:rsidR="00EE14AE" w:rsidRDefault="00EE14AE" w:rsidP="00931A2B">
      <w:r>
        <w:continuationSeparator/>
      </w:r>
    </w:p>
  </w:footnote>
  <w:footnote w:id="1">
    <w:p w:rsidR="008E7FDD" w:rsidRDefault="00396B10" w:rsidP="00CF2036">
      <w:pPr>
        <w:pStyle w:val="a3"/>
        <w:spacing w:line="228" w:lineRule="auto"/>
        <w:ind w:right="6"/>
        <w:jc w:val="both"/>
      </w:pPr>
      <w:r w:rsidRPr="00906CF0">
        <w:rPr>
          <w:rStyle w:val="a6"/>
          <w:rFonts w:ascii="Times New Roman" w:hAnsi="Times New Roman"/>
          <w:sz w:val="12"/>
          <w:szCs w:val="12"/>
        </w:rPr>
        <w:footnoteRef/>
      </w:r>
      <w:r w:rsidRPr="00906CF0">
        <w:rPr>
          <w:rStyle w:val="a6"/>
          <w:rFonts w:ascii="Times New Roman" w:hAnsi="Times New Roman"/>
          <w:sz w:val="12"/>
          <w:szCs w:val="12"/>
          <w:vertAlign w:val="baseline"/>
        </w:rPr>
        <w:t xml:space="preserve"> Поле «код субъекта кредитной истории» заполняется Клиентом, если у Клиента на момент заполнения </w:t>
      </w:r>
      <w:r w:rsidRPr="00906CF0">
        <w:rPr>
          <w:rFonts w:ascii="Times New Roman" w:hAnsi="Times New Roman"/>
          <w:sz w:val="12"/>
          <w:szCs w:val="12"/>
        </w:rPr>
        <w:t>З</w:t>
      </w:r>
      <w:r w:rsidRPr="00906CF0">
        <w:rPr>
          <w:rStyle w:val="a6"/>
          <w:rFonts w:ascii="Times New Roman" w:hAnsi="Times New Roman"/>
          <w:sz w:val="12"/>
          <w:szCs w:val="12"/>
          <w:vertAlign w:val="baseline"/>
        </w:rPr>
        <w:t>аявления имеется кредитная история в каком-либо бюро кредитных историй и при наличии у Клиента информации о коде субъекта кредитной истории. При отсутствии у Клиента кода субъекта кредитной истории «код субъекта кредитной истории» заполняется Клиентом по своему усмотрению и состоит из букв русского алфавита и цифр. Минимальная длина кода должна быть не менее четырех знаков, максимальная – не более пятнадцати знаков (например, АЛЕКСАНДР200512345; 654321АЛЕКСАНДР; АЛ56).</w:t>
      </w:r>
    </w:p>
  </w:footnote>
  <w:footnote w:id="2">
    <w:p w:rsidR="008E7FDD" w:rsidRDefault="00CF2036" w:rsidP="00CF2036">
      <w:pPr>
        <w:pStyle w:val="a7"/>
      </w:pPr>
      <w:r w:rsidRPr="00D45820">
        <w:rPr>
          <w:rFonts w:ascii="Times New Roman" w:hAnsi="Times New Roman"/>
          <w:sz w:val="12"/>
          <w:szCs w:val="12"/>
          <w:vertAlign w:val="superscript"/>
        </w:rPr>
        <w:footnoteRef/>
      </w:r>
      <w:r w:rsidRPr="00D45820">
        <w:rPr>
          <w:rFonts w:ascii="Times New Roman" w:hAnsi="Times New Roman"/>
          <w:sz w:val="12"/>
          <w:szCs w:val="12"/>
          <w:vertAlign w:val="superscript"/>
        </w:rPr>
        <w:t xml:space="preserve"> </w:t>
      </w:r>
      <w:r w:rsidRPr="00D45820">
        <w:rPr>
          <w:rFonts w:ascii="Times New Roman" w:hAnsi="Times New Roman"/>
          <w:sz w:val="12"/>
          <w:szCs w:val="12"/>
        </w:rPr>
        <w:t>Предоставляется клиентам Московского региона.</w:t>
      </w:r>
    </w:p>
  </w:footnote>
  <w:footnote w:id="3">
    <w:p w:rsidR="008E7FDD" w:rsidRDefault="00CF2036" w:rsidP="00CF2036">
      <w:pPr>
        <w:pStyle w:val="a7"/>
        <w:jc w:val="both"/>
      </w:pPr>
      <w:r w:rsidRPr="00D45820">
        <w:rPr>
          <w:rStyle w:val="a6"/>
          <w:rFonts w:ascii="Times New Roman" w:hAnsi="Times New Roman"/>
          <w:sz w:val="12"/>
          <w:szCs w:val="12"/>
        </w:rPr>
        <w:footnoteRef/>
      </w:r>
      <w:r w:rsidRPr="00D45820">
        <w:rPr>
          <w:rFonts w:ascii="Times New Roman" w:hAnsi="Times New Roman"/>
          <w:sz w:val="12"/>
          <w:szCs w:val="12"/>
        </w:rPr>
        <w:t xml:space="preserve"> Транспортные операторы – операторы, обеспечивающие проезд держателя карты БОП в городском общественном транспорте (Московском метрополитене и наземном транспорте).</w:t>
      </w:r>
    </w:p>
  </w:footnote>
  <w:footnote w:id="4">
    <w:p w:rsidR="008E7FDD" w:rsidRDefault="00CF2036" w:rsidP="00CF2036">
      <w:pPr>
        <w:pStyle w:val="a7"/>
      </w:pPr>
      <w:r w:rsidRPr="00D45820">
        <w:rPr>
          <w:rFonts w:ascii="Times New Roman" w:hAnsi="Times New Roman"/>
          <w:sz w:val="12"/>
          <w:szCs w:val="12"/>
          <w:vertAlign w:val="superscript"/>
        </w:rPr>
        <w:footnoteRef/>
      </w:r>
      <w:r w:rsidRPr="00D45820">
        <w:rPr>
          <w:rFonts w:ascii="Times New Roman" w:hAnsi="Times New Roman"/>
          <w:sz w:val="12"/>
          <w:szCs w:val="12"/>
          <w:vertAlign w:val="superscript"/>
        </w:rPr>
        <w:t xml:space="preserve"> </w:t>
      </w:r>
      <w:r w:rsidRPr="00D45820">
        <w:rPr>
          <w:rFonts w:ascii="Times New Roman" w:hAnsi="Times New Roman"/>
          <w:sz w:val="12"/>
          <w:szCs w:val="12"/>
        </w:rPr>
        <w:t>Последний день месяца года, указанного на лицевой стороне расчетной карты.</w:t>
      </w:r>
    </w:p>
  </w:footnote>
  <w:footnote w:id="5">
    <w:p w:rsidR="008E7FDD" w:rsidRDefault="00D93707" w:rsidP="00D93707">
      <w:pPr>
        <w:pStyle w:val="a7"/>
      </w:pPr>
      <w:r w:rsidRPr="00D93707">
        <w:rPr>
          <w:rFonts w:ascii="Times New Roman" w:hAnsi="Times New Roman"/>
          <w:sz w:val="12"/>
          <w:szCs w:val="12"/>
          <w:vertAlign w:val="superscript"/>
        </w:rPr>
        <w:footnoteRef/>
      </w:r>
      <w:r w:rsidRPr="00D93707">
        <w:rPr>
          <w:rFonts w:ascii="Times New Roman" w:hAnsi="Times New Roman"/>
          <w:sz w:val="12"/>
          <w:szCs w:val="12"/>
          <w:vertAlign w:val="superscript"/>
        </w:rPr>
        <w:t xml:space="preserve"> </w:t>
      </w:r>
      <w:r w:rsidRPr="00D93707">
        <w:rPr>
          <w:rFonts w:ascii="Times New Roman" w:hAnsi="Times New Roman"/>
          <w:sz w:val="12"/>
          <w:szCs w:val="12"/>
        </w:rPr>
        <w:t>Указанные условия (за исключением п. 3.5 (включая подпункты данного пункта) и п. 3.7 настоящего Заявления) также распространяются на Пенсионную карту при наличии подписанного клиентом п.4/5 настоящего Заявления, подтверждающего намерение клиента заключить договор предоставления и использования Пенсионной карты.</w:t>
      </w:r>
    </w:p>
  </w:footnote>
  <w:footnote w:id="6">
    <w:p w:rsidR="008E7FDD" w:rsidRDefault="0077624F" w:rsidP="0077624F">
      <w:pPr>
        <w:pStyle w:val="a7"/>
      </w:pPr>
      <w:r w:rsidRPr="00C23D22">
        <w:rPr>
          <w:rStyle w:val="a6"/>
          <w:sz w:val="12"/>
          <w:szCs w:val="12"/>
        </w:rPr>
        <w:footnoteRef/>
      </w:r>
      <w:r w:rsidRPr="00C23D22">
        <w:rPr>
          <w:sz w:val="12"/>
          <w:szCs w:val="12"/>
        </w:rPr>
        <w:t xml:space="preserve"> </w:t>
      </w:r>
      <w:r>
        <w:rPr>
          <w:sz w:val="12"/>
          <w:szCs w:val="12"/>
        </w:rPr>
        <w:t>Указывается о</w:t>
      </w:r>
      <w:r w:rsidRPr="00C23D22">
        <w:rPr>
          <w:sz w:val="12"/>
          <w:szCs w:val="12"/>
        </w:rPr>
        <w:t>т 1 до 100%</w:t>
      </w:r>
      <w:r>
        <w:rPr>
          <w:sz w:val="12"/>
          <w:szCs w:val="12"/>
        </w:rPr>
        <w:t xml:space="preserve"> (шаг 1 процент, указание доли процента не допускается).</w:t>
      </w:r>
    </w:p>
  </w:footnote>
  <w:footnote w:id="7">
    <w:p w:rsidR="008E7FDD" w:rsidRDefault="0077624F" w:rsidP="0077624F">
      <w:pPr>
        <w:pStyle w:val="a7"/>
        <w:jc w:val="both"/>
      </w:pPr>
      <w:r w:rsidRPr="00481ABE">
        <w:rPr>
          <w:rStyle w:val="a6"/>
          <w:sz w:val="12"/>
          <w:szCs w:val="12"/>
        </w:rPr>
        <w:footnoteRef/>
      </w:r>
      <w:r w:rsidRPr="00481ABE">
        <w:rPr>
          <w:sz w:val="12"/>
          <w:szCs w:val="12"/>
        </w:rPr>
        <w:t xml:space="preserve"> Денежные средства, поступившие от Организации в виде заработной платы и иных выплат</w:t>
      </w:r>
      <w:r>
        <w:rPr>
          <w:sz w:val="12"/>
          <w:szCs w:val="12"/>
        </w:rPr>
        <w:t>.</w:t>
      </w:r>
    </w:p>
  </w:footnote>
  <w:footnote w:id="8">
    <w:p w:rsidR="008E7FDD" w:rsidRDefault="0077624F" w:rsidP="0077624F">
      <w:pPr>
        <w:pStyle w:val="a7"/>
        <w:jc w:val="both"/>
      </w:pPr>
      <w:r>
        <w:rPr>
          <w:rStyle w:val="a6"/>
          <w:sz w:val="12"/>
          <w:szCs w:val="12"/>
        </w:rPr>
        <w:footnoteRef/>
      </w:r>
      <w:r>
        <w:rPr>
          <w:sz w:val="12"/>
          <w:szCs w:val="12"/>
        </w:rPr>
        <w:t>Система интерактивного голосового взаимодействия клиента с Банком (ДДОП), позволяющая клиенту, используя специальное речевое меню посредством нажатия клавиш телефона в тоновом режиме, получить доступ к интересующей его информации.</w:t>
      </w:r>
    </w:p>
  </w:footnote>
  <w:footnote w:id="9">
    <w:p w:rsidR="008E7FDD" w:rsidRDefault="0077624F" w:rsidP="0077624F">
      <w:pPr>
        <w:pStyle w:val="a7"/>
      </w:pPr>
      <w:r w:rsidRPr="00C23D22">
        <w:rPr>
          <w:rStyle w:val="a6"/>
          <w:sz w:val="12"/>
          <w:szCs w:val="12"/>
        </w:rPr>
        <w:footnoteRef/>
      </w:r>
      <w:r w:rsidRPr="00C23D22">
        <w:rPr>
          <w:sz w:val="12"/>
          <w:szCs w:val="12"/>
        </w:rPr>
        <w:t xml:space="preserve"> Пример</w:t>
      </w:r>
      <w:r w:rsidRPr="009F00D5">
        <w:rPr>
          <w:sz w:val="16"/>
          <w:szCs w:val="16"/>
        </w:rPr>
        <w:t xml:space="preserve"> </w:t>
      </w:r>
      <w:r w:rsidRPr="00C23D22">
        <w:rPr>
          <w:sz w:val="12"/>
          <w:szCs w:val="12"/>
        </w:rPr>
        <w:t>SMS-сообщение: 8#4508123456#4444#5</w:t>
      </w:r>
      <w:r>
        <w:rPr>
          <w:sz w:val="12"/>
          <w:szCs w:val="12"/>
        </w:rPr>
        <w:t xml:space="preserve">. </w:t>
      </w:r>
    </w:p>
  </w:footnote>
  <w:footnote w:id="10">
    <w:p w:rsidR="008E7FDD" w:rsidRDefault="0077624F" w:rsidP="0077624F">
      <w:pPr>
        <w:pStyle w:val="a7"/>
      </w:pPr>
      <w:r w:rsidRPr="004B09BA">
        <w:rPr>
          <w:rStyle w:val="a6"/>
          <w:sz w:val="12"/>
        </w:rPr>
        <w:footnoteRef/>
      </w:r>
      <w:r w:rsidRPr="004B09BA">
        <w:rPr>
          <w:sz w:val="12"/>
        </w:rPr>
        <w:t xml:space="preserve"> </w:t>
      </w:r>
      <w:r w:rsidRPr="00193A02">
        <w:rPr>
          <w:sz w:val="12"/>
        </w:rPr>
        <w:t>До момента технической реализации иных каналах.</w:t>
      </w:r>
      <w:r w:rsidRPr="0040761B">
        <w:rPr>
          <w:sz w:val="1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D"/>
    <w:multiLevelType w:val="hybridMultilevel"/>
    <w:tmpl w:val="FD2E60F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9610BEF"/>
    <w:multiLevelType w:val="hybridMultilevel"/>
    <w:tmpl w:val="15B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7177"/>
    <w:multiLevelType w:val="hybridMultilevel"/>
    <w:tmpl w:val="548CEF1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FFD4842"/>
    <w:multiLevelType w:val="hybridMultilevel"/>
    <w:tmpl w:val="E8524B18"/>
    <w:lvl w:ilvl="0" w:tplc="3D1020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612C3C"/>
    <w:multiLevelType w:val="hybridMultilevel"/>
    <w:tmpl w:val="6CC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1D08"/>
    <w:multiLevelType w:val="hybridMultilevel"/>
    <w:tmpl w:val="F740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35D66"/>
    <w:multiLevelType w:val="hybridMultilevel"/>
    <w:tmpl w:val="BB00A1A2"/>
    <w:lvl w:ilvl="0" w:tplc="2B44405A">
      <w:start w:val="1"/>
      <w:numFmt w:val="bullet"/>
      <w:lvlText w:val=""/>
      <w:lvlJc w:val="left"/>
      <w:pPr>
        <w:ind w:left="312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7">
    <w:nsid w:val="4F5B1DDC"/>
    <w:multiLevelType w:val="hybridMultilevel"/>
    <w:tmpl w:val="8E16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50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4AD1E7B"/>
    <w:multiLevelType w:val="hybridMultilevel"/>
    <w:tmpl w:val="000632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7A31E23"/>
    <w:multiLevelType w:val="hybridMultilevel"/>
    <w:tmpl w:val="8D36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C50891"/>
    <w:multiLevelType w:val="hybridMultilevel"/>
    <w:tmpl w:val="BF5CCC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A2B"/>
    <w:rsid w:val="000133CF"/>
    <w:rsid w:val="00013729"/>
    <w:rsid w:val="0001381D"/>
    <w:rsid w:val="00026675"/>
    <w:rsid w:val="00026CBD"/>
    <w:rsid w:val="00030D01"/>
    <w:rsid w:val="0003634B"/>
    <w:rsid w:val="00042AB9"/>
    <w:rsid w:val="00053CE5"/>
    <w:rsid w:val="000610B7"/>
    <w:rsid w:val="000729D1"/>
    <w:rsid w:val="00074201"/>
    <w:rsid w:val="0009331C"/>
    <w:rsid w:val="000A1F50"/>
    <w:rsid w:val="000A2E30"/>
    <w:rsid w:val="000A498F"/>
    <w:rsid w:val="000A69F3"/>
    <w:rsid w:val="000C5C3E"/>
    <w:rsid w:val="000C7E90"/>
    <w:rsid w:val="000D287A"/>
    <w:rsid w:val="000D3301"/>
    <w:rsid w:val="000D3B2C"/>
    <w:rsid w:val="000E38A4"/>
    <w:rsid w:val="000E7766"/>
    <w:rsid w:val="000F0AAD"/>
    <w:rsid w:val="000F13E4"/>
    <w:rsid w:val="000F650F"/>
    <w:rsid w:val="0012035B"/>
    <w:rsid w:val="001228FB"/>
    <w:rsid w:val="00127126"/>
    <w:rsid w:val="0013470A"/>
    <w:rsid w:val="00136D13"/>
    <w:rsid w:val="001428DA"/>
    <w:rsid w:val="00151CEC"/>
    <w:rsid w:val="00154084"/>
    <w:rsid w:val="00157582"/>
    <w:rsid w:val="0016632D"/>
    <w:rsid w:val="00177B9F"/>
    <w:rsid w:val="0018686E"/>
    <w:rsid w:val="00193A02"/>
    <w:rsid w:val="001A0E2C"/>
    <w:rsid w:val="001B030F"/>
    <w:rsid w:val="001B5C8F"/>
    <w:rsid w:val="001B5F37"/>
    <w:rsid w:val="001E0307"/>
    <w:rsid w:val="001E42EA"/>
    <w:rsid w:val="001E4D03"/>
    <w:rsid w:val="001F2948"/>
    <w:rsid w:val="00204ECA"/>
    <w:rsid w:val="00210669"/>
    <w:rsid w:val="00217166"/>
    <w:rsid w:val="00217BDC"/>
    <w:rsid w:val="00220410"/>
    <w:rsid w:val="002205F8"/>
    <w:rsid w:val="002229BF"/>
    <w:rsid w:val="00224E09"/>
    <w:rsid w:val="00225A0E"/>
    <w:rsid w:val="0023182F"/>
    <w:rsid w:val="00234208"/>
    <w:rsid w:val="002376FD"/>
    <w:rsid w:val="00240B68"/>
    <w:rsid w:val="0024349B"/>
    <w:rsid w:val="00243D34"/>
    <w:rsid w:val="00247DF4"/>
    <w:rsid w:val="002634DB"/>
    <w:rsid w:val="002724FE"/>
    <w:rsid w:val="002725FE"/>
    <w:rsid w:val="002A5C27"/>
    <w:rsid w:val="002C16E3"/>
    <w:rsid w:val="002D0089"/>
    <w:rsid w:val="002D5749"/>
    <w:rsid w:val="002E3256"/>
    <w:rsid w:val="002F64F5"/>
    <w:rsid w:val="00312AA5"/>
    <w:rsid w:val="00317565"/>
    <w:rsid w:val="003204DC"/>
    <w:rsid w:val="003216E1"/>
    <w:rsid w:val="00327F43"/>
    <w:rsid w:val="003407D9"/>
    <w:rsid w:val="00343022"/>
    <w:rsid w:val="003435B4"/>
    <w:rsid w:val="003456AC"/>
    <w:rsid w:val="00347922"/>
    <w:rsid w:val="00363AD8"/>
    <w:rsid w:val="00367FF8"/>
    <w:rsid w:val="00373B1C"/>
    <w:rsid w:val="003907C7"/>
    <w:rsid w:val="00392610"/>
    <w:rsid w:val="00393BBC"/>
    <w:rsid w:val="00396B10"/>
    <w:rsid w:val="003A1512"/>
    <w:rsid w:val="003A1A3D"/>
    <w:rsid w:val="003B312D"/>
    <w:rsid w:val="003B44B6"/>
    <w:rsid w:val="003C1884"/>
    <w:rsid w:val="003D6BEF"/>
    <w:rsid w:val="003E23A6"/>
    <w:rsid w:val="003E2CAE"/>
    <w:rsid w:val="003F13A2"/>
    <w:rsid w:val="003F1B57"/>
    <w:rsid w:val="003F214D"/>
    <w:rsid w:val="003F57C2"/>
    <w:rsid w:val="00400F87"/>
    <w:rsid w:val="00405A4F"/>
    <w:rsid w:val="0040761B"/>
    <w:rsid w:val="004477BC"/>
    <w:rsid w:val="004544BB"/>
    <w:rsid w:val="00475C93"/>
    <w:rsid w:val="00475FEF"/>
    <w:rsid w:val="00481ABE"/>
    <w:rsid w:val="00484060"/>
    <w:rsid w:val="00484106"/>
    <w:rsid w:val="0048447A"/>
    <w:rsid w:val="00484A6A"/>
    <w:rsid w:val="00495BF5"/>
    <w:rsid w:val="004977C5"/>
    <w:rsid w:val="004A4A9A"/>
    <w:rsid w:val="004A5390"/>
    <w:rsid w:val="004B09BA"/>
    <w:rsid w:val="004B4386"/>
    <w:rsid w:val="004C5D91"/>
    <w:rsid w:val="004D21D7"/>
    <w:rsid w:val="004D3139"/>
    <w:rsid w:val="004D574D"/>
    <w:rsid w:val="004E477F"/>
    <w:rsid w:val="004E68B2"/>
    <w:rsid w:val="004E7894"/>
    <w:rsid w:val="004F3C5E"/>
    <w:rsid w:val="00507C25"/>
    <w:rsid w:val="005112D9"/>
    <w:rsid w:val="00513D20"/>
    <w:rsid w:val="005179E3"/>
    <w:rsid w:val="00522695"/>
    <w:rsid w:val="00523468"/>
    <w:rsid w:val="00530353"/>
    <w:rsid w:val="005415BB"/>
    <w:rsid w:val="00550AFE"/>
    <w:rsid w:val="0056068E"/>
    <w:rsid w:val="00562B49"/>
    <w:rsid w:val="0057141C"/>
    <w:rsid w:val="00574E8C"/>
    <w:rsid w:val="00586B50"/>
    <w:rsid w:val="00596B20"/>
    <w:rsid w:val="005974F1"/>
    <w:rsid w:val="005A18CE"/>
    <w:rsid w:val="005A2877"/>
    <w:rsid w:val="005B1A78"/>
    <w:rsid w:val="005D2ACF"/>
    <w:rsid w:val="005D2D9F"/>
    <w:rsid w:val="005E3D74"/>
    <w:rsid w:val="005E426A"/>
    <w:rsid w:val="006025DA"/>
    <w:rsid w:val="006043E6"/>
    <w:rsid w:val="00607251"/>
    <w:rsid w:val="006173A3"/>
    <w:rsid w:val="00627589"/>
    <w:rsid w:val="00627D46"/>
    <w:rsid w:val="006346E2"/>
    <w:rsid w:val="00645FCC"/>
    <w:rsid w:val="00654760"/>
    <w:rsid w:val="00683436"/>
    <w:rsid w:val="00692CDA"/>
    <w:rsid w:val="006A0E0E"/>
    <w:rsid w:val="006A5EFE"/>
    <w:rsid w:val="006A687A"/>
    <w:rsid w:val="006D2F3A"/>
    <w:rsid w:val="006D6C06"/>
    <w:rsid w:val="00707BCC"/>
    <w:rsid w:val="00712D98"/>
    <w:rsid w:val="0072058D"/>
    <w:rsid w:val="00721CAC"/>
    <w:rsid w:val="007277E7"/>
    <w:rsid w:val="00743EC0"/>
    <w:rsid w:val="00747EF7"/>
    <w:rsid w:val="00750B77"/>
    <w:rsid w:val="0075110A"/>
    <w:rsid w:val="007523EB"/>
    <w:rsid w:val="00772A0E"/>
    <w:rsid w:val="0077624F"/>
    <w:rsid w:val="00776D72"/>
    <w:rsid w:val="007778C0"/>
    <w:rsid w:val="00793E69"/>
    <w:rsid w:val="00793F63"/>
    <w:rsid w:val="00795D20"/>
    <w:rsid w:val="007966D8"/>
    <w:rsid w:val="007974D5"/>
    <w:rsid w:val="007B46D9"/>
    <w:rsid w:val="007B4EB4"/>
    <w:rsid w:val="007B53D6"/>
    <w:rsid w:val="007B758B"/>
    <w:rsid w:val="007E48A0"/>
    <w:rsid w:val="007E4EF6"/>
    <w:rsid w:val="007E5FCD"/>
    <w:rsid w:val="007F0F54"/>
    <w:rsid w:val="007F3524"/>
    <w:rsid w:val="007F7FD4"/>
    <w:rsid w:val="00802739"/>
    <w:rsid w:val="00804093"/>
    <w:rsid w:val="00810066"/>
    <w:rsid w:val="008120EF"/>
    <w:rsid w:val="008154B6"/>
    <w:rsid w:val="00825FD9"/>
    <w:rsid w:val="00827B66"/>
    <w:rsid w:val="00840218"/>
    <w:rsid w:val="008427E6"/>
    <w:rsid w:val="00846C75"/>
    <w:rsid w:val="008479D8"/>
    <w:rsid w:val="00851E1E"/>
    <w:rsid w:val="00855A24"/>
    <w:rsid w:val="00860DC9"/>
    <w:rsid w:val="0087606E"/>
    <w:rsid w:val="008900BD"/>
    <w:rsid w:val="0089028F"/>
    <w:rsid w:val="00892208"/>
    <w:rsid w:val="008934C1"/>
    <w:rsid w:val="008A052A"/>
    <w:rsid w:val="008B0DE6"/>
    <w:rsid w:val="008B49DA"/>
    <w:rsid w:val="008B69F3"/>
    <w:rsid w:val="008D5A4A"/>
    <w:rsid w:val="008E7FDD"/>
    <w:rsid w:val="008F384A"/>
    <w:rsid w:val="009003D6"/>
    <w:rsid w:val="00902661"/>
    <w:rsid w:val="00906CF0"/>
    <w:rsid w:val="009103AE"/>
    <w:rsid w:val="009169F7"/>
    <w:rsid w:val="009172B2"/>
    <w:rsid w:val="00921CB7"/>
    <w:rsid w:val="00921E67"/>
    <w:rsid w:val="00922FD2"/>
    <w:rsid w:val="009304A0"/>
    <w:rsid w:val="00931A2B"/>
    <w:rsid w:val="0093552B"/>
    <w:rsid w:val="009355FA"/>
    <w:rsid w:val="0093673D"/>
    <w:rsid w:val="009373C5"/>
    <w:rsid w:val="0093767D"/>
    <w:rsid w:val="009521B0"/>
    <w:rsid w:val="009530A2"/>
    <w:rsid w:val="00982802"/>
    <w:rsid w:val="00993C50"/>
    <w:rsid w:val="009B219D"/>
    <w:rsid w:val="009C0146"/>
    <w:rsid w:val="009C0523"/>
    <w:rsid w:val="009C7F7B"/>
    <w:rsid w:val="009D2303"/>
    <w:rsid w:val="009E0EAC"/>
    <w:rsid w:val="009F00D5"/>
    <w:rsid w:val="009F41D9"/>
    <w:rsid w:val="009F4934"/>
    <w:rsid w:val="009F4E6C"/>
    <w:rsid w:val="009F795D"/>
    <w:rsid w:val="00A14430"/>
    <w:rsid w:val="00A274F0"/>
    <w:rsid w:val="00A426CB"/>
    <w:rsid w:val="00A43D23"/>
    <w:rsid w:val="00A533E3"/>
    <w:rsid w:val="00A55C8A"/>
    <w:rsid w:val="00A744D4"/>
    <w:rsid w:val="00A74E73"/>
    <w:rsid w:val="00A756F8"/>
    <w:rsid w:val="00A76AB9"/>
    <w:rsid w:val="00A81423"/>
    <w:rsid w:val="00A91A3F"/>
    <w:rsid w:val="00A95A07"/>
    <w:rsid w:val="00AB0C87"/>
    <w:rsid w:val="00AB2905"/>
    <w:rsid w:val="00AB48B1"/>
    <w:rsid w:val="00AC03CF"/>
    <w:rsid w:val="00AC2FD7"/>
    <w:rsid w:val="00AC55FE"/>
    <w:rsid w:val="00AD49B3"/>
    <w:rsid w:val="00AD52DD"/>
    <w:rsid w:val="00AE2AD7"/>
    <w:rsid w:val="00AE7D74"/>
    <w:rsid w:val="00AF17B3"/>
    <w:rsid w:val="00AF276D"/>
    <w:rsid w:val="00AF7D52"/>
    <w:rsid w:val="00B026F3"/>
    <w:rsid w:val="00B10978"/>
    <w:rsid w:val="00B179BB"/>
    <w:rsid w:val="00B21937"/>
    <w:rsid w:val="00B21DAC"/>
    <w:rsid w:val="00B233D9"/>
    <w:rsid w:val="00B4019C"/>
    <w:rsid w:val="00B40559"/>
    <w:rsid w:val="00B461CB"/>
    <w:rsid w:val="00B51252"/>
    <w:rsid w:val="00B516BC"/>
    <w:rsid w:val="00B563C5"/>
    <w:rsid w:val="00B57285"/>
    <w:rsid w:val="00B63A92"/>
    <w:rsid w:val="00B65692"/>
    <w:rsid w:val="00B71174"/>
    <w:rsid w:val="00B767AE"/>
    <w:rsid w:val="00B9199C"/>
    <w:rsid w:val="00BA0359"/>
    <w:rsid w:val="00BA11A8"/>
    <w:rsid w:val="00BA1BC7"/>
    <w:rsid w:val="00BB0037"/>
    <w:rsid w:val="00BB4277"/>
    <w:rsid w:val="00BC41BA"/>
    <w:rsid w:val="00BC6368"/>
    <w:rsid w:val="00BC70CE"/>
    <w:rsid w:val="00BD3AFD"/>
    <w:rsid w:val="00BE2813"/>
    <w:rsid w:val="00BF5809"/>
    <w:rsid w:val="00BF7BEC"/>
    <w:rsid w:val="00C02B88"/>
    <w:rsid w:val="00C20559"/>
    <w:rsid w:val="00C21E65"/>
    <w:rsid w:val="00C23D22"/>
    <w:rsid w:val="00C457C9"/>
    <w:rsid w:val="00C518EE"/>
    <w:rsid w:val="00C60CF7"/>
    <w:rsid w:val="00C6194F"/>
    <w:rsid w:val="00C62D46"/>
    <w:rsid w:val="00C63C3E"/>
    <w:rsid w:val="00C65F8B"/>
    <w:rsid w:val="00C75B1B"/>
    <w:rsid w:val="00C83FEA"/>
    <w:rsid w:val="00C870E0"/>
    <w:rsid w:val="00C96AF6"/>
    <w:rsid w:val="00CA0154"/>
    <w:rsid w:val="00CA1CCE"/>
    <w:rsid w:val="00CA4621"/>
    <w:rsid w:val="00CB753A"/>
    <w:rsid w:val="00CC6C47"/>
    <w:rsid w:val="00CC725E"/>
    <w:rsid w:val="00CC7F77"/>
    <w:rsid w:val="00CE0D60"/>
    <w:rsid w:val="00CE6B16"/>
    <w:rsid w:val="00CF2036"/>
    <w:rsid w:val="00CF3D7A"/>
    <w:rsid w:val="00CF70A6"/>
    <w:rsid w:val="00D03F41"/>
    <w:rsid w:val="00D066B9"/>
    <w:rsid w:val="00D1354C"/>
    <w:rsid w:val="00D36D86"/>
    <w:rsid w:val="00D405FC"/>
    <w:rsid w:val="00D455C6"/>
    <w:rsid w:val="00D45820"/>
    <w:rsid w:val="00D66EFF"/>
    <w:rsid w:val="00D7024E"/>
    <w:rsid w:val="00D815F6"/>
    <w:rsid w:val="00D8197B"/>
    <w:rsid w:val="00D9117B"/>
    <w:rsid w:val="00D91ECC"/>
    <w:rsid w:val="00D93707"/>
    <w:rsid w:val="00D94439"/>
    <w:rsid w:val="00D96F9F"/>
    <w:rsid w:val="00DA7858"/>
    <w:rsid w:val="00DB7EF4"/>
    <w:rsid w:val="00DC3098"/>
    <w:rsid w:val="00DD6D17"/>
    <w:rsid w:val="00DD7014"/>
    <w:rsid w:val="00DD77A4"/>
    <w:rsid w:val="00DE2C74"/>
    <w:rsid w:val="00DE32FB"/>
    <w:rsid w:val="00DE47EE"/>
    <w:rsid w:val="00DF32DC"/>
    <w:rsid w:val="00DF3DEC"/>
    <w:rsid w:val="00DF651A"/>
    <w:rsid w:val="00E0179E"/>
    <w:rsid w:val="00E12808"/>
    <w:rsid w:val="00E1429E"/>
    <w:rsid w:val="00E205D2"/>
    <w:rsid w:val="00E23F32"/>
    <w:rsid w:val="00E4243D"/>
    <w:rsid w:val="00E428F2"/>
    <w:rsid w:val="00E4718F"/>
    <w:rsid w:val="00E52CD1"/>
    <w:rsid w:val="00E619E9"/>
    <w:rsid w:val="00E67C35"/>
    <w:rsid w:val="00E756E0"/>
    <w:rsid w:val="00E86B0A"/>
    <w:rsid w:val="00EB1AFE"/>
    <w:rsid w:val="00EC00A7"/>
    <w:rsid w:val="00EE14AE"/>
    <w:rsid w:val="00EE178F"/>
    <w:rsid w:val="00EE6836"/>
    <w:rsid w:val="00EF1288"/>
    <w:rsid w:val="00EF3025"/>
    <w:rsid w:val="00EF50D3"/>
    <w:rsid w:val="00F0221F"/>
    <w:rsid w:val="00F10205"/>
    <w:rsid w:val="00F10C39"/>
    <w:rsid w:val="00F14C04"/>
    <w:rsid w:val="00F232D9"/>
    <w:rsid w:val="00F27875"/>
    <w:rsid w:val="00F31E51"/>
    <w:rsid w:val="00F36F96"/>
    <w:rsid w:val="00F506A1"/>
    <w:rsid w:val="00F52318"/>
    <w:rsid w:val="00F56044"/>
    <w:rsid w:val="00F65B05"/>
    <w:rsid w:val="00F729B5"/>
    <w:rsid w:val="00F76597"/>
    <w:rsid w:val="00F82D1E"/>
    <w:rsid w:val="00F94CE7"/>
    <w:rsid w:val="00FB1CEF"/>
    <w:rsid w:val="00FC1608"/>
    <w:rsid w:val="00FC1FB4"/>
    <w:rsid w:val="00FC4923"/>
    <w:rsid w:val="00FD7012"/>
    <w:rsid w:val="00FE12BD"/>
    <w:rsid w:val="00FE71E3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Body">
    <w:name w:val="Instr Body"/>
    <w:basedOn w:val="a"/>
    <w:uiPriority w:val="99"/>
    <w:rsid w:val="00931A2B"/>
    <w:pPr>
      <w:jc w:val="both"/>
    </w:pPr>
    <w:rPr>
      <w:sz w:val="24"/>
      <w:szCs w:val="24"/>
    </w:rPr>
  </w:style>
  <w:style w:type="paragraph" w:customStyle="1" w:styleId="a3">
    <w:name w:val="Обычный.ЦБ"/>
    <w:rsid w:val="00931A2B"/>
    <w:pPr>
      <w:autoSpaceDE w:val="0"/>
      <w:autoSpaceDN w:val="0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931A2B"/>
    <w:rPr>
      <w:rFonts w:asciiTheme="minorHAnsi" w:eastAsia="Times New Roman" w:hAnsiTheme="minorHAnsi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931A2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931A2B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931A2B"/>
    <w:rPr>
      <w:rFonts w:asciiTheme="minorHAnsi" w:eastAsia="Times New Roman" w:hAnsiTheme="minorHAnsi"/>
    </w:rPr>
  </w:style>
  <w:style w:type="character" w:customStyle="1" w:styleId="a8">
    <w:name w:val="Текст сноски Знак"/>
    <w:basedOn w:val="a0"/>
    <w:link w:val="a7"/>
    <w:uiPriority w:val="99"/>
    <w:locked/>
    <w:rsid w:val="00931A2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7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A78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78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A78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4C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94CE7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43D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43D3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F2036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1B030F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1B030F"/>
    <w:rPr>
      <w:rFonts w:asciiTheme="minorHAnsi" w:eastAsia="Times New Roman" w:hAnsiTheme="minorHAnsi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B030F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7624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275B-2BA9-444E-8268-CC51C862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4235</Words>
  <Characters>24141</Characters>
  <Application>Microsoft Office Word</Application>
  <DocSecurity>0</DocSecurity>
  <Lines>201</Lines>
  <Paragraphs>56</Paragraphs>
  <ScaleCrop>false</ScaleCrop>
  <Company/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MBank</dc:creator>
  <cp:keywords/>
  <dc:description/>
  <cp:lastModifiedBy>user</cp:lastModifiedBy>
  <cp:revision>3</cp:revision>
  <dcterms:created xsi:type="dcterms:W3CDTF">2016-05-11T08:54:00Z</dcterms:created>
  <dcterms:modified xsi:type="dcterms:W3CDTF">2016-05-17T11:35:00Z</dcterms:modified>
</cp:coreProperties>
</file>